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44103" w14:textId="1CCD7D16" w:rsidR="00475F12" w:rsidRPr="00412043" w:rsidRDefault="006169A5" w:rsidP="00732032">
      <w:pPr>
        <w:spacing w:after="0" w:line="276" w:lineRule="auto"/>
        <w:jc w:val="center"/>
        <w:rPr>
          <w:rFonts w:ascii="Verdana" w:hAnsi="Verdana" w:cs="Arial"/>
          <w:b/>
          <w:shd w:val="clear" w:color="auto" w:fill="FFFFFF"/>
        </w:rPr>
      </w:pPr>
      <w:bookmarkStart w:id="0" w:name="_GoBack"/>
      <w:bookmarkEnd w:id="0"/>
      <w:r w:rsidRPr="00412043">
        <w:rPr>
          <w:rFonts w:ascii="Verdana" w:hAnsi="Verdana" w:cs="Arial"/>
          <w:b/>
          <w:shd w:val="clear" w:color="auto" w:fill="FFFFFF"/>
        </w:rPr>
        <w:t xml:space="preserve">Конкурс </w:t>
      </w:r>
      <w:r w:rsidR="00065E63" w:rsidRPr="00412043">
        <w:rPr>
          <w:rFonts w:ascii="Verdana" w:hAnsi="Verdana" w:cs="Arial"/>
          <w:b/>
          <w:shd w:val="clear" w:color="auto" w:fill="FFFFFF"/>
        </w:rPr>
        <w:t xml:space="preserve">рисунков </w:t>
      </w:r>
      <w:r w:rsidRPr="00412043">
        <w:rPr>
          <w:rFonts w:ascii="Verdana" w:hAnsi="Verdana" w:cs="Arial"/>
          <w:b/>
          <w:shd w:val="clear" w:color="auto" w:fill="FFFFFF"/>
        </w:rPr>
        <w:t xml:space="preserve">среди </w:t>
      </w:r>
      <w:r w:rsidR="00475F12" w:rsidRPr="00412043">
        <w:rPr>
          <w:rFonts w:ascii="Verdana" w:hAnsi="Verdana" w:cs="Arial"/>
          <w:b/>
        </w:rPr>
        <w:t xml:space="preserve">детей </w:t>
      </w:r>
      <w:r w:rsidR="00C76099" w:rsidRPr="00412043">
        <w:rPr>
          <w:rFonts w:ascii="Verdana" w:hAnsi="Verdana" w:cs="Arial"/>
          <w:b/>
          <w:color w:val="000000"/>
          <w:shd w:val="clear" w:color="auto" w:fill="FFFFFF"/>
        </w:rPr>
        <w:t>городского округа город Выкса.</w:t>
      </w:r>
    </w:p>
    <w:p w14:paraId="6C520D32" w14:textId="082037E6" w:rsidR="00DB1775" w:rsidRPr="00412043" w:rsidRDefault="00896A77" w:rsidP="00732032">
      <w:pPr>
        <w:spacing w:after="0" w:line="276" w:lineRule="auto"/>
        <w:jc w:val="center"/>
        <w:rPr>
          <w:rFonts w:ascii="Verdana" w:hAnsi="Verdana" w:cs="Arial"/>
          <w:b/>
          <w:color w:val="000000"/>
          <w:shd w:val="clear" w:color="auto" w:fill="FFFFFF"/>
        </w:rPr>
      </w:pPr>
      <w:hyperlink r:id="rId6" w:tgtFrame="_blank" w:history="1">
        <w:r w:rsidR="00DB1775" w:rsidRPr="00412043">
          <w:rPr>
            <w:rFonts w:ascii="Verdana" w:hAnsi="Verdana" w:cs="Arial"/>
            <w:b/>
            <w:color w:val="000000"/>
            <w:shd w:val="clear" w:color="auto" w:fill="FFFFFF"/>
          </w:rPr>
          <w:t xml:space="preserve"> </w:t>
        </w:r>
        <w:r w:rsidR="00376AF2" w:rsidRPr="00412043">
          <w:rPr>
            <w:rFonts w:ascii="Verdana" w:hAnsi="Verdana" w:cs="Arial"/>
            <w:b/>
            <w:color w:val="000000"/>
            <w:shd w:val="clear" w:color="auto" w:fill="FFFFFF"/>
          </w:rPr>
          <w:t>«</w:t>
        </w:r>
        <w:r w:rsidR="00465BE4" w:rsidRPr="00412043">
          <w:rPr>
            <w:rFonts w:ascii="Verdana" w:hAnsi="Verdana" w:cs="Arial"/>
            <w:b/>
            <w:color w:val="000000"/>
            <w:shd w:val="clear" w:color="auto" w:fill="FFFFFF"/>
          </w:rPr>
          <w:t xml:space="preserve">Профессия </w:t>
        </w:r>
        <w:r w:rsidR="00065E63" w:rsidRPr="00412043">
          <w:rPr>
            <w:rFonts w:ascii="Verdana" w:hAnsi="Verdana" w:cs="Arial"/>
            <w:b/>
            <w:color w:val="000000"/>
            <w:shd w:val="clear" w:color="auto" w:fill="FFFFFF"/>
          </w:rPr>
          <w:t xml:space="preserve">- </w:t>
        </w:r>
        <w:r w:rsidR="00465BE4" w:rsidRPr="00412043">
          <w:rPr>
            <w:rFonts w:ascii="Verdana" w:hAnsi="Verdana" w:cs="Arial"/>
            <w:b/>
            <w:color w:val="000000"/>
            <w:shd w:val="clear" w:color="auto" w:fill="FFFFFF"/>
          </w:rPr>
          <w:t>металлург</w:t>
        </w:r>
        <w:r w:rsidR="009A63EF" w:rsidRPr="00412043">
          <w:rPr>
            <w:rFonts w:ascii="Verdana" w:hAnsi="Verdana" w:cs="Arial"/>
            <w:b/>
            <w:color w:val="000000"/>
            <w:shd w:val="clear" w:color="auto" w:fill="FFFFFF"/>
          </w:rPr>
          <w:t>», посвященный 265-летию ВМЗ</w:t>
        </w:r>
        <w:r w:rsidR="00687801" w:rsidRPr="00412043">
          <w:rPr>
            <w:rFonts w:ascii="Verdana" w:hAnsi="Verdana" w:cs="Arial"/>
            <w:b/>
            <w:color w:val="000000"/>
            <w:shd w:val="clear" w:color="auto" w:fill="FFFFFF"/>
          </w:rPr>
          <w:t xml:space="preserve"> </w:t>
        </w:r>
      </w:hyperlink>
    </w:p>
    <w:p w14:paraId="13861E93" w14:textId="77777777" w:rsidR="00065E63" w:rsidRPr="00412043" w:rsidRDefault="00065E63" w:rsidP="00732032">
      <w:pPr>
        <w:spacing w:after="0" w:line="276" w:lineRule="auto"/>
        <w:jc w:val="center"/>
        <w:rPr>
          <w:rFonts w:ascii="Verdana" w:hAnsi="Verdana" w:cs="Arial"/>
          <w:b/>
          <w:color w:val="000000"/>
          <w:shd w:val="clear" w:color="auto" w:fill="FFFFFF"/>
        </w:rPr>
      </w:pPr>
    </w:p>
    <w:p w14:paraId="3754A72E" w14:textId="314A1A94" w:rsidR="00690E9D" w:rsidRPr="00690E9D" w:rsidRDefault="00690E9D" w:rsidP="00690E9D">
      <w:pPr>
        <w:pStyle w:val="a6"/>
        <w:numPr>
          <w:ilvl w:val="0"/>
          <w:numId w:val="16"/>
        </w:numPr>
        <w:ind w:left="709"/>
        <w:jc w:val="both"/>
        <w:rPr>
          <w:rFonts w:ascii="Verdana" w:hAnsi="Verdana" w:cs="Arial"/>
        </w:rPr>
      </w:pPr>
      <w:bookmarkStart w:id="1" w:name="_Toc462906241"/>
      <w:bookmarkStart w:id="2" w:name="_Toc462907280"/>
      <w:bookmarkStart w:id="3" w:name="_Toc468958029"/>
      <w:bookmarkStart w:id="4" w:name="_Toc468959491"/>
      <w:bookmarkStart w:id="5" w:name="_Toc462906242"/>
      <w:bookmarkStart w:id="6" w:name="_Toc462907281"/>
      <w:bookmarkStart w:id="7" w:name="_Toc468958030"/>
      <w:bookmarkEnd w:id="1"/>
      <w:bookmarkEnd w:id="2"/>
      <w:bookmarkEnd w:id="3"/>
      <w:bookmarkEnd w:id="4"/>
      <w:bookmarkEnd w:id="5"/>
      <w:bookmarkEnd w:id="6"/>
      <w:bookmarkEnd w:id="7"/>
      <w:r w:rsidRPr="00690E9D">
        <w:rPr>
          <w:rFonts w:ascii="Verdana" w:hAnsi="Verdana" w:cs="Arial"/>
        </w:rPr>
        <w:t>Настоящее положение регламентирует порядок проведения творческого конкурса «Профессия – металлург» в 2022 году.</w:t>
      </w:r>
      <w:r w:rsidRPr="00690E9D">
        <w:rPr>
          <w:rFonts w:ascii="Verdana" w:hAnsi="Verdana" w:cs="Arial"/>
          <w:noProof/>
          <w:lang w:eastAsia="ru-RU"/>
        </w:rPr>
        <w:t xml:space="preserve"> </w:t>
      </w:r>
    </w:p>
    <w:p w14:paraId="22D11D98" w14:textId="341A058E" w:rsidR="00331DFD" w:rsidRPr="00412043" w:rsidRDefault="00DB1775" w:rsidP="00732032">
      <w:pPr>
        <w:spacing w:line="276" w:lineRule="auto"/>
        <w:ind w:firstLine="709"/>
        <w:jc w:val="both"/>
        <w:rPr>
          <w:rFonts w:ascii="Verdana" w:hAnsi="Verdana" w:cs="Arial"/>
          <w:color w:val="000000"/>
          <w:shd w:val="clear" w:color="auto" w:fill="FFFFFF"/>
        </w:rPr>
      </w:pPr>
      <w:r w:rsidRPr="00412043">
        <w:rPr>
          <w:rFonts w:ascii="Verdana" w:hAnsi="Verdana" w:cs="Arial"/>
          <w:color w:val="000000"/>
          <w:shd w:val="clear" w:color="auto" w:fill="FFFFFF"/>
        </w:rPr>
        <w:t>К участию в конкурсе приглашаются дети</w:t>
      </w:r>
      <w:r w:rsidR="00465BE4" w:rsidRPr="00412043">
        <w:rPr>
          <w:rFonts w:ascii="Verdana" w:hAnsi="Verdana" w:cs="Arial"/>
          <w:color w:val="000000"/>
          <w:shd w:val="clear" w:color="auto" w:fill="FFFFFF"/>
        </w:rPr>
        <w:t xml:space="preserve"> городского округа г</w:t>
      </w:r>
      <w:r w:rsidR="009A63EF" w:rsidRPr="00412043">
        <w:rPr>
          <w:rFonts w:ascii="Verdana" w:hAnsi="Verdana" w:cs="Arial"/>
          <w:color w:val="000000"/>
          <w:shd w:val="clear" w:color="auto" w:fill="FFFFFF"/>
        </w:rPr>
        <w:t>ород</w:t>
      </w:r>
      <w:r w:rsidR="00465BE4" w:rsidRPr="00412043">
        <w:rPr>
          <w:rFonts w:ascii="Verdana" w:hAnsi="Verdana" w:cs="Arial"/>
          <w:color w:val="000000"/>
          <w:shd w:val="clear" w:color="auto" w:fill="FFFFFF"/>
        </w:rPr>
        <w:t xml:space="preserve"> Выкса</w:t>
      </w:r>
      <w:r w:rsidR="004A70DA" w:rsidRPr="00412043">
        <w:rPr>
          <w:rFonts w:ascii="Verdana" w:hAnsi="Verdana" w:cs="Arial"/>
          <w:color w:val="000000"/>
          <w:shd w:val="clear" w:color="auto" w:fill="FFFFFF"/>
        </w:rPr>
        <w:t xml:space="preserve">. Название конкурса определяет тему </w:t>
      </w:r>
      <w:r w:rsidR="00CA05D4" w:rsidRPr="00412043">
        <w:rPr>
          <w:rFonts w:ascii="Verdana" w:hAnsi="Verdana" w:cs="Arial"/>
          <w:color w:val="000000"/>
          <w:shd w:val="clear" w:color="auto" w:fill="FFFFFF"/>
        </w:rPr>
        <w:t xml:space="preserve">творческих работ. </w:t>
      </w:r>
    </w:p>
    <w:p w14:paraId="3F9A4368" w14:textId="726B451A" w:rsidR="00465BE4" w:rsidRPr="00412043" w:rsidRDefault="00FE46F8" w:rsidP="00732032">
      <w:pPr>
        <w:spacing w:line="276" w:lineRule="auto"/>
        <w:ind w:firstLine="709"/>
        <w:jc w:val="both"/>
        <w:rPr>
          <w:rFonts w:ascii="Verdana" w:hAnsi="Verdana" w:cs="Arial"/>
          <w:color w:val="000000"/>
          <w:shd w:val="clear" w:color="auto" w:fill="FFFFFF"/>
        </w:rPr>
      </w:pPr>
      <w:r w:rsidRPr="00412043">
        <w:rPr>
          <w:rFonts w:ascii="Verdana" w:hAnsi="Verdana" w:cs="Arial"/>
          <w:color w:val="000000"/>
          <w:shd w:val="clear" w:color="auto" w:fill="FFFFFF"/>
        </w:rPr>
        <w:t>Ребёнок может</w:t>
      </w:r>
      <w:r w:rsidR="00CA05D4" w:rsidRPr="00412043">
        <w:rPr>
          <w:rFonts w:ascii="Verdana" w:hAnsi="Verdana" w:cs="Arial"/>
          <w:color w:val="000000"/>
          <w:shd w:val="clear" w:color="auto" w:fill="FFFFFF"/>
        </w:rPr>
        <w:t xml:space="preserve"> нарисовать </w:t>
      </w:r>
      <w:r w:rsidR="004A70DA" w:rsidRPr="00412043">
        <w:rPr>
          <w:rFonts w:ascii="Verdana" w:hAnsi="Verdana" w:cs="Arial"/>
          <w:color w:val="000000"/>
          <w:shd w:val="clear" w:color="auto" w:fill="FFFFFF"/>
        </w:rPr>
        <w:t>рисун</w:t>
      </w:r>
      <w:r w:rsidR="00CA05D4" w:rsidRPr="00412043">
        <w:rPr>
          <w:rFonts w:ascii="Verdana" w:hAnsi="Verdana" w:cs="Arial"/>
          <w:color w:val="000000"/>
          <w:shd w:val="clear" w:color="auto" w:fill="FFFFFF"/>
        </w:rPr>
        <w:t>ок</w:t>
      </w:r>
      <w:r w:rsidR="00331DFD" w:rsidRPr="00412043">
        <w:rPr>
          <w:rFonts w:ascii="Verdana" w:hAnsi="Verdana" w:cs="Arial"/>
          <w:color w:val="000000"/>
          <w:shd w:val="clear" w:color="auto" w:fill="FFFFFF"/>
        </w:rPr>
        <w:t>, на котором изображен</w:t>
      </w:r>
      <w:r w:rsidR="00465BE4" w:rsidRPr="00412043">
        <w:rPr>
          <w:rFonts w:ascii="Verdana" w:hAnsi="Verdana" w:cs="Arial"/>
          <w:color w:val="000000"/>
          <w:shd w:val="clear" w:color="auto" w:fill="FFFFFF"/>
        </w:rPr>
        <w:t>а любая</w:t>
      </w:r>
      <w:r w:rsidR="00331DFD" w:rsidRPr="00412043">
        <w:rPr>
          <w:rFonts w:ascii="Verdana" w:hAnsi="Verdana" w:cs="Arial"/>
          <w:color w:val="000000"/>
          <w:shd w:val="clear" w:color="auto" w:fill="FFFFFF"/>
        </w:rPr>
        <w:t xml:space="preserve"> </w:t>
      </w:r>
      <w:r w:rsidR="00465BE4" w:rsidRPr="00412043">
        <w:rPr>
          <w:rFonts w:ascii="Verdana" w:hAnsi="Verdana" w:cs="Arial"/>
          <w:color w:val="000000"/>
          <w:shd w:val="clear" w:color="auto" w:fill="FFFFFF"/>
        </w:rPr>
        <w:t>профессия ВМЗ</w:t>
      </w:r>
      <w:r w:rsidR="00065E63" w:rsidRPr="00412043">
        <w:rPr>
          <w:rFonts w:ascii="Verdana" w:hAnsi="Verdana" w:cs="Arial"/>
          <w:color w:val="000000"/>
          <w:shd w:val="clear" w:color="auto" w:fill="FFFFFF"/>
        </w:rPr>
        <w:t>:</w:t>
      </w:r>
      <w:r w:rsidR="00E02F55" w:rsidRPr="00412043">
        <w:rPr>
          <w:rFonts w:ascii="Verdana" w:hAnsi="Verdana" w:cs="Arial"/>
          <w:color w:val="000000"/>
          <w:shd w:val="clear" w:color="auto" w:fill="FFFFFF"/>
        </w:rPr>
        <w:t xml:space="preserve"> сталевар, прокатчик, инженер, оператор поста управления </w:t>
      </w:r>
      <w:r w:rsidR="00790984" w:rsidRPr="00412043">
        <w:rPr>
          <w:rFonts w:ascii="Verdana" w:hAnsi="Verdana" w:cs="Arial"/>
          <w:color w:val="000000"/>
          <w:shd w:val="clear" w:color="auto" w:fill="FFFFFF"/>
        </w:rPr>
        <w:t>и пр.</w:t>
      </w:r>
    </w:p>
    <w:p w14:paraId="40543DB5" w14:textId="2EE6397E" w:rsidR="00667F41" w:rsidRPr="00690E9D" w:rsidRDefault="00667F41" w:rsidP="00690E9D">
      <w:pPr>
        <w:pStyle w:val="a6"/>
        <w:numPr>
          <w:ilvl w:val="0"/>
          <w:numId w:val="16"/>
        </w:numPr>
        <w:spacing w:after="0"/>
        <w:jc w:val="both"/>
        <w:rPr>
          <w:rFonts w:ascii="Verdana" w:hAnsi="Verdana" w:cs="Arial"/>
          <w:b/>
        </w:rPr>
      </w:pPr>
      <w:r w:rsidRPr="00690E9D">
        <w:rPr>
          <w:rFonts w:ascii="Verdana" w:hAnsi="Verdana" w:cs="Arial"/>
          <w:b/>
        </w:rPr>
        <w:t>Организатор конкурса</w:t>
      </w:r>
    </w:p>
    <w:p w14:paraId="26E791B4" w14:textId="77777777" w:rsidR="009A63EF" w:rsidRPr="00412043" w:rsidRDefault="009A63EF" w:rsidP="00690E9D">
      <w:pPr>
        <w:spacing w:line="276" w:lineRule="auto"/>
        <w:contextualSpacing/>
        <w:jc w:val="both"/>
        <w:rPr>
          <w:rFonts w:ascii="Verdana" w:hAnsi="Verdana" w:cs="Arial"/>
          <w:b/>
        </w:rPr>
      </w:pPr>
    </w:p>
    <w:p w14:paraId="3C43FABB" w14:textId="1D42CE0D" w:rsidR="00246257" w:rsidRPr="00412043" w:rsidRDefault="00522697" w:rsidP="00690E9D">
      <w:pPr>
        <w:spacing w:line="276" w:lineRule="auto"/>
        <w:ind w:firstLine="709"/>
        <w:contextualSpacing/>
        <w:jc w:val="both"/>
        <w:rPr>
          <w:rFonts w:ascii="Verdana" w:hAnsi="Verdana" w:cs="Arial"/>
          <w:color w:val="000000"/>
          <w:shd w:val="clear" w:color="auto" w:fill="FFFFFF"/>
        </w:rPr>
      </w:pPr>
      <w:r w:rsidRPr="00412043">
        <w:rPr>
          <w:rFonts w:ascii="Verdana" w:hAnsi="Verdana" w:cs="Arial"/>
          <w:color w:val="000000"/>
          <w:shd w:val="clear" w:color="auto" w:fill="FFFFFF"/>
        </w:rPr>
        <w:t xml:space="preserve">Музей истории </w:t>
      </w:r>
      <w:r w:rsidR="00E02F55" w:rsidRPr="00412043">
        <w:rPr>
          <w:rFonts w:ascii="Verdana" w:hAnsi="Verdana" w:cs="Arial"/>
          <w:color w:val="000000"/>
          <w:shd w:val="clear" w:color="auto" w:fill="FFFFFF"/>
        </w:rPr>
        <w:t>ВМЗ</w:t>
      </w:r>
      <w:r w:rsidR="00246257" w:rsidRPr="00412043">
        <w:rPr>
          <w:rFonts w:ascii="Verdana" w:hAnsi="Verdana" w:cs="Arial"/>
          <w:color w:val="000000"/>
          <w:shd w:val="clear" w:color="auto" w:fill="FFFFFF"/>
        </w:rPr>
        <w:t>.</w:t>
      </w:r>
    </w:p>
    <w:p w14:paraId="71C4A3AA" w14:textId="77777777" w:rsidR="002A5CA3" w:rsidRPr="00412043" w:rsidRDefault="00246257" w:rsidP="00690E9D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  <w:color w:val="000000"/>
          <w:shd w:val="clear" w:color="auto" w:fill="FFFFFF"/>
        </w:rPr>
        <w:t>Адрес:</w:t>
      </w:r>
      <w:r w:rsidR="002A5CA3" w:rsidRPr="00412043">
        <w:rPr>
          <w:rFonts w:ascii="Verdana" w:hAnsi="Verdana" w:cs="Arial"/>
          <w:color w:val="000000"/>
          <w:shd w:val="clear" w:color="auto" w:fill="FFFFFF"/>
        </w:rPr>
        <w:t xml:space="preserve"> </w:t>
      </w:r>
      <w:r w:rsidRPr="00412043">
        <w:rPr>
          <w:rFonts w:ascii="Verdana" w:hAnsi="Verdana" w:cs="Arial"/>
        </w:rPr>
        <w:t>г. Выкса, ул. Ленина, 5</w:t>
      </w:r>
    </w:p>
    <w:p w14:paraId="7AD02E95" w14:textId="32A65854" w:rsidR="00667F41" w:rsidRDefault="00246257" w:rsidP="00690E9D">
      <w:pPr>
        <w:spacing w:line="360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>Телефон: 8 (83177) 9-04-11</w:t>
      </w:r>
    </w:p>
    <w:p w14:paraId="3D119A62" w14:textId="6802EBCA" w:rsidR="00095145" w:rsidRPr="00B5642C" w:rsidRDefault="00095145" w:rsidP="00690E9D">
      <w:pPr>
        <w:spacing w:after="120" w:line="360" w:lineRule="auto"/>
        <w:ind w:firstLine="708"/>
        <w:rPr>
          <w:rFonts w:ascii="Arial" w:hAnsi="Arial" w:cs="Arial"/>
          <w:sz w:val="24"/>
          <w:szCs w:val="24"/>
        </w:rPr>
      </w:pPr>
      <w:r w:rsidRPr="00B5642C">
        <w:rPr>
          <w:rFonts w:ascii="Arial" w:hAnsi="Arial" w:cs="Arial"/>
          <w:sz w:val="24"/>
          <w:szCs w:val="24"/>
        </w:rPr>
        <w:t>Ответственные лица за проведение конкурса:</w:t>
      </w:r>
    </w:p>
    <w:p w14:paraId="7C31A97D" w14:textId="343484EA" w:rsidR="00095145" w:rsidRDefault="00095145" w:rsidP="00690E9D">
      <w:pPr>
        <w:spacing w:after="120" w:line="276" w:lineRule="auto"/>
        <w:ind w:firstLine="709"/>
        <w:contextualSpacing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Алдушина Анжела Сергеевна – специалист, </w:t>
      </w:r>
      <w:r w:rsidR="00837B65">
        <w:rPr>
          <w:rFonts w:ascii="Verdana" w:hAnsi="Verdana" w:cs="Arial"/>
        </w:rPr>
        <w:t>М</w:t>
      </w:r>
      <w:r>
        <w:rPr>
          <w:rFonts w:ascii="Verdana" w:hAnsi="Verdana" w:cs="Arial"/>
        </w:rPr>
        <w:t xml:space="preserve">узей истории ВМЗ </w:t>
      </w:r>
    </w:p>
    <w:p w14:paraId="3653770E" w14:textId="5BF3DF1D" w:rsidR="00095145" w:rsidRDefault="00095145" w:rsidP="00690E9D">
      <w:pPr>
        <w:spacing w:after="120" w:line="276" w:lineRule="auto"/>
        <w:ind w:firstLine="709"/>
        <w:contextualSpacing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Телефон: 9-47-93, </w:t>
      </w:r>
      <w:r w:rsidRPr="00B5642C">
        <w:rPr>
          <w:rFonts w:ascii="Arial" w:eastAsiaTheme="minorEastAsia" w:hAnsi="Arial" w:cs="Arial"/>
          <w:noProof/>
          <w:sz w:val="24"/>
          <w:szCs w:val="24"/>
          <w:lang w:val="en-US" w:eastAsia="ru-RU"/>
        </w:rPr>
        <w:t>e</w:t>
      </w:r>
      <w:r w:rsidRPr="00463C9D">
        <w:rPr>
          <w:rFonts w:ascii="Arial" w:eastAsiaTheme="minorEastAsia" w:hAnsi="Arial" w:cs="Arial"/>
          <w:noProof/>
          <w:sz w:val="24"/>
          <w:szCs w:val="24"/>
          <w:lang w:eastAsia="ru-RU"/>
        </w:rPr>
        <w:t>-</w:t>
      </w:r>
      <w:r w:rsidRPr="00B5642C">
        <w:rPr>
          <w:rFonts w:ascii="Arial" w:eastAsiaTheme="minorEastAsia" w:hAnsi="Arial" w:cs="Arial"/>
          <w:noProof/>
          <w:sz w:val="24"/>
          <w:szCs w:val="24"/>
          <w:lang w:val="en-US" w:eastAsia="ru-RU"/>
        </w:rPr>
        <w:t>mail</w:t>
      </w:r>
      <w:r w:rsidRPr="00463C9D">
        <w:rPr>
          <w:rFonts w:ascii="Arial" w:eastAsiaTheme="minorEastAsia" w:hAnsi="Arial" w:cs="Arial"/>
          <w:noProof/>
          <w:sz w:val="24"/>
          <w:szCs w:val="24"/>
          <w:lang w:eastAsia="ru-RU"/>
        </w:rPr>
        <w:t xml:space="preserve">:  </w:t>
      </w:r>
      <w:hyperlink r:id="rId7" w:history="1">
        <w:r w:rsidRPr="007D24F2">
          <w:rPr>
            <w:rStyle w:val="a3"/>
            <w:rFonts w:ascii="Verdana" w:hAnsi="Verdana" w:cs="Arial"/>
          </w:rPr>
          <w:t>ALDUSHINA_AS@omk.ru</w:t>
        </w:r>
      </w:hyperlink>
      <w:r>
        <w:rPr>
          <w:rFonts w:ascii="Verdana" w:hAnsi="Verdana" w:cs="Arial"/>
        </w:rPr>
        <w:t xml:space="preserve"> </w:t>
      </w:r>
    </w:p>
    <w:p w14:paraId="35C33FDD" w14:textId="77777777" w:rsidR="00690E9D" w:rsidRDefault="00690E9D" w:rsidP="00690E9D">
      <w:pPr>
        <w:spacing w:after="120"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0AC3F172" w14:textId="54D91555" w:rsidR="00095145" w:rsidRDefault="00095145" w:rsidP="00690E9D">
      <w:pPr>
        <w:spacing w:after="120" w:line="276" w:lineRule="auto"/>
        <w:ind w:firstLine="709"/>
        <w:contextualSpacing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Федоровская Ирина Григорьевна – менеджер, </w:t>
      </w:r>
      <w:r w:rsidR="00837B65">
        <w:rPr>
          <w:rFonts w:ascii="Verdana" w:hAnsi="Verdana" w:cs="Arial"/>
        </w:rPr>
        <w:t>М</w:t>
      </w:r>
      <w:r>
        <w:rPr>
          <w:rFonts w:ascii="Verdana" w:hAnsi="Verdana" w:cs="Arial"/>
        </w:rPr>
        <w:t>узей истории ВМЗ</w:t>
      </w:r>
    </w:p>
    <w:p w14:paraId="25751573" w14:textId="73F67669" w:rsidR="00687801" w:rsidRDefault="00095145" w:rsidP="00690E9D">
      <w:pPr>
        <w:spacing w:after="120" w:line="276" w:lineRule="auto"/>
        <w:ind w:firstLine="709"/>
        <w:contextualSpacing/>
        <w:jc w:val="both"/>
        <w:rPr>
          <w:rFonts w:ascii="Arial" w:eastAsiaTheme="minorEastAsia" w:hAnsi="Arial" w:cs="Arial"/>
          <w:noProof/>
          <w:sz w:val="24"/>
          <w:szCs w:val="24"/>
          <w:lang w:eastAsia="ru-RU"/>
        </w:rPr>
      </w:pPr>
      <w:r>
        <w:rPr>
          <w:rFonts w:ascii="Verdana" w:hAnsi="Verdana" w:cs="Arial"/>
        </w:rPr>
        <w:t xml:space="preserve">Телефон: 9-37-89, </w:t>
      </w:r>
      <w:r w:rsidRPr="00B5642C">
        <w:rPr>
          <w:rFonts w:ascii="Arial" w:eastAsiaTheme="minorEastAsia" w:hAnsi="Arial" w:cs="Arial"/>
          <w:noProof/>
          <w:sz w:val="24"/>
          <w:szCs w:val="24"/>
          <w:lang w:val="en-US" w:eastAsia="ru-RU"/>
        </w:rPr>
        <w:t>e</w:t>
      </w:r>
      <w:r w:rsidRPr="00463C9D">
        <w:rPr>
          <w:rFonts w:ascii="Arial" w:eastAsiaTheme="minorEastAsia" w:hAnsi="Arial" w:cs="Arial"/>
          <w:noProof/>
          <w:sz w:val="24"/>
          <w:szCs w:val="24"/>
          <w:lang w:eastAsia="ru-RU"/>
        </w:rPr>
        <w:t>-</w:t>
      </w:r>
      <w:r w:rsidRPr="00B5642C">
        <w:rPr>
          <w:rFonts w:ascii="Arial" w:eastAsiaTheme="minorEastAsia" w:hAnsi="Arial" w:cs="Arial"/>
          <w:noProof/>
          <w:sz w:val="24"/>
          <w:szCs w:val="24"/>
          <w:lang w:val="en-US" w:eastAsia="ru-RU"/>
        </w:rPr>
        <w:t>mail</w:t>
      </w:r>
      <w:r w:rsidRPr="00463C9D">
        <w:rPr>
          <w:rFonts w:ascii="Arial" w:eastAsiaTheme="minorEastAsia" w:hAnsi="Arial" w:cs="Arial"/>
          <w:noProof/>
          <w:sz w:val="24"/>
          <w:szCs w:val="24"/>
          <w:lang w:eastAsia="ru-RU"/>
        </w:rPr>
        <w:t>:</w:t>
      </w: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t xml:space="preserve"> </w:t>
      </w:r>
      <w:hyperlink r:id="rId8" w:history="1">
        <w:r w:rsidRPr="007D24F2">
          <w:rPr>
            <w:rStyle w:val="a3"/>
            <w:rFonts w:ascii="Arial" w:eastAsiaTheme="minorEastAsia" w:hAnsi="Arial" w:cs="Arial"/>
            <w:noProof/>
            <w:sz w:val="24"/>
            <w:szCs w:val="24"/>
            <w:lang w:eastAsia="ru-RU"/>
          </w:rPr>
          <w:t>FEDOROVSKAIA_IG@omk.ru</w:t>
        </w:r>
      </w:hyperlink>
    </w:p>
    <w:p w14:paraId="63AD5655" w14:textId="77777777" w:rsidR="00095145" w:rsidRPr="00412043" w:rsidRDefault="00095145" w:rsidP="00690E9D">
      <w:pPr>
        <w:spacing w:line="276" w:lineRule="auto"/>
        <w:contextualSpacing/>
        <w:jc w:val="both"/>
        <w:rPr>
          <w:rFonts w:ascii="Verdana" w:hAnsi="Verdana" w:cs="Arial"/>
        </w:rPr>
      </w:pPr>
    </w:p>
    <w:p w14:paraId="17C4B1E6" w14:textId="36515080" w:rsidR="00667F41" w:rsidRPr="00690E9D" w:rsidRDefault="00667F41" w:rsidP="00690E9D">
      <w:pPr>
        <w:pStyle w:val="a6"/>
        <w:numPr>
          <w:ilvl w:val="0"/>
          <w:numId w:val="16"/>
        </w:numPr>
        <w:jc w:val="both"/>
        <w:rPr>
          <w:rFonts w:ascii="Verdana" w:hAnsi="Verdana" w:cs="Arial"/>
          <w:b/>
        </w:rPr>
      </w:pPr>
      <w:r w:rsidRPr="00690E9D">
        <w:rPr>
          <w:rFonts w:ascii="Verdana" w:hAnsi="Verdana" w:cs="Arial"/>
          <w:b/>
        </w:rPr>
        <w:t>Цели и задачи конкурса</w:t>
      </w:r>
      <w:r w:rsidR="009A63EF" w:rsidRPr="00690E9D">
        <w:rPr>
          <w:rFonts w:ascii="Verdana" w:hAnsi="Verdana" w:cs="Arial"/>
          <w:b/>
        </w:rPr>
        <w:t>:</w:t>
      </w:r>
    </w:p>
    <w:p w14:paraId="6FE98537" w14:textId="77777777" w:rsidR="00667F41" w:rsidRPr="00412043" w:rsidRDefault="00667F41" w:rsidP="00732032">
      <w:pPr>
        <w:spacing w:line="276" w:lineRule="auto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 xml:space="preserve">- развитие детской любознательности и фантазии; </w:t>
      </w:r>
    </w:p>
    <w:p w14:paraId="6CA885D0" w14:textId="77777777" w:rsidR="00667F41" w:rsidRPr="00412043" w:rsidRDefault="00667F41" w:rsidP="00732032">
      <w:pPr>
        <w:spacing w:line="276" w:lineRule="auto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 xml:space="preserve">- раскрытие творческого потенциала ребенка; </w:t>
      </w:r>
    </w:p>
    <w:p w14:paraId="18228010" w14:textId="6CF180BC" w:rsidR="00667F41" w:rsidRPr="00412043" w:rsidRDefault="00667F41" w:rsidP="00732032">
      <w:pPr>
        <w:spacing w:line="276" w:lineRule="auto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 xml:space="preserve">- </w:t>
      </w:r>
      <w:r w:rsidR="00065E63" w:rsidRPr="00412043">
        <w:rPr>
          <w:rFonts w:ascii="Verdana" w:hAnsi="Verdana" w:cs="Arial"/>
        </w:rPr>
        <w:t>формирование</w:t>
      </w:r>
      <w:r w:rsidR="00425CED" w:rsidRPr="00412043">
        <w:rPr>
          <w:rFonts w:ascii="Verdana" w:hAnsi="Verdana" w:cs="Arial"/>
        </w:rPr>
        <w:t xml:space="preserve"> </w:t>
      </w:r>
      <w:r w:rsidRPr="00412043">
        <w:rPr>
          <w:rFonts w:ascii="Verdana" w:hAnsi="Verdana" w:cs="Arial"/>
        </w:rPr>
        <w:t xml:space="preserve">позитивного отношения к труду и работе своих родителей; </w:t>
      </w:r>
    </w:p>
    <w:p w14:paraId="7E97B742" w14:textId="122E7D13" w:rsidR="00667F41" w:rsidRPr="00412043" w:rsidRDefault="00667F41" w:rsidP="00732032">
      <w:pPr>
        <w:spacing w:line="276" w:lineRule="auto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 xml:space="preserve">- </w:t>
      </w:r>
      <w:r w:rsidR="00425CED" w:rsidRPr="00412043">
        <w:rPr>
          <w:rFonts w:ascii="Verdana" w:hAnsi="Verdana" w:cs="Arial"/>
        </w:rPr>
        <w:t xml:space="preserve">поддержание </w:t>
      </w:r>
      <w:r w:rsidRPr="00412043">
        <w:rPr>
          <w:rFonts w:ascii="Verdana" w:hAnsi="Verdana" w:cs="Arial"/>
        </w:rPr>
        <w:t xml:space="preserve">семейных ценностей; </w:t>
      </w:r>
    </w:p>
    <w:p w14:paraId="1D5E49D4" w14:textId="77777777" w:rsidR="00667F41" w:rsidRPr="00412043" w:rsidRDefault="00667F41" w:rsidP="00732032">
      <w:pPr>
        <w:spacing w:line="276" w:lineRule="auto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 xml:space="preserve">- открытие новых имен и поддержка юных талантов; </w:t>
      </w:r>
    </w:p>
    <w:p w14:paraId="4542FE64" w14:textId="57D523C7" w:rsidR="00667F41" w:rsidRPr="00412043" w:rsidRDefault="00667F41" w:rsidP="00732032">
      <w:pPr>
        <w:spacing w:line="276" w:lineRule="auto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 xml:space="preserve">- </w:t>
      </w:r>
      <w:r w:rsidR="00687801" w:rsidRPr="00412043">
        <w:rPr>
          <w:rFonts w:ascii="Verdana" w:hAnsi="Verdana" w:cs="Arial"/>
        </w:rPr>
        <w:t>вовлечен</w:t>
      </w:r>
      <w:r w:rsidR="00331DFD" w:rsidRPr="00412043">
        <w:rPr>
          <w:rFonts w:ascii="Verdana" w:hAnsi="Verdana" w:cs="Arial"/>
        </w:rPr>
        <w:t>ие</w:t>
      </w:r>
      <w:r w:rsidR="00687801" w:rsidRPr="00412043">
        <w:rPr>
          <w:rFonts w:ascii="Verdana" w:hAnsi="Verdana" w:cs="Arial"/>
        </w:rPr>
        <w:t xml:space="preserve"> в творчество </w:t>
      </w:r>
      <w:r w:rsidR="00465BE4" w:rsidRPr="00412043">
        <w:rPr>
          <w:rFonts w:ascii="Verdana" w:hAnsi="Verdana" w:cs="Arial"/>
        </w:rPr>
        <w:t>жителей города</w:t>
      </w:r>
      <w:r w:rsidR="00331DFD" w:rsidRPr="00412043">
        <w:rPr>
          <w:rFonts w:ascii="Verdana" w:hAnsi="Verdana" w:cs="Arial"/>
        </w:rPr>
        <w:t>;</w:t>
      </w:r>
      <w:r w:rsidRPr="00412043">
        <w:rPr>
          <w:rFonts w:ascii="Verdana" w:hAnsi="Verdana" w:cs="Arial"/>
        </w:rPr>
        <w:t xml:space="preserve"> </w:t>
      </w:r>
    </w:p>
    <w:p w14:paraId="36261AE5" w14:textId="55475E8B" w:rsidR="00D92DC3" w:rsidRPr="00412043" w:rsidRDefault="00D92DC3" w:rsidP="00732032">
      <w:pPr>
        <w:spacing w:line="276" w:lineRule="auto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>- поднятие престижа рабочих профессий;</w:t>
      </w:r>
    </w:p>
    <w:p w14:paraId="3D8D396F" w14:textId="6D6A875E" w:rsidR="00522697" w:rsidRPr="00412043" w:rsidRDefault="00024E64" w:rsidP="00732032">
      <w:pPr>
        <w:spacing w:line="276" w:lineRule="auto"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>- с</w:t>
      </w:r>
      <w:r w:rsidR="00522697" w:rsidRPr="00412043">
        <w:rPr>
          <w:rFonts w:ascii="Verdana" w:hAnsi="Verdana" w:cs="Arial"/>
        </w:rPr>
        <w:t xml:space="preserve">оздание условий для творческой самореализации участников; </w:t>
      </w:r>
    </w:p>
    <w:p w14:paraId="04F46180" w14:textId="314F21A0" w:rsidR="00667F41" w:rsidRPr="00412043" w:rsidRDefault="00667F41" w:rsidP="00690E9D">
      <w:pPr>
        <w:pStyle w:val="a6"/>
        <w:numPr>
          <w:ilvl w:val="0"/>
          <w:numId w:val="16"/>
        </w:numPr>
        <w:jc w:val="both"/>
        <w:rPr>
          <w:rFonts w:ascii="Verdana" w:hAnsi="Verdana" w:cs="Arial"/>
          <w:b/>
        </w:rPr>
      </w:pPr>
      <w:r w:rsidRPr="00412043">
        <w:rPr>
          <w:rFonts w:ascii="Verdana" w:hAnsi="Verdana" w:cs="Arial"/>
          <w:b/>
        </w:rPr>
        <w:t>Участники конкурса</w:t>
      </w:r>
    </w:p>
    <w:p w14:paraId="3CC7870F" w14:textId="5E88FDC8" w:rsidR="00790984" w:rsidRPr="00412043" w:rsidRDefault="00667F41" w:rsidP="00732032">
      <w:pPr>
        <w:spacing w:line="276" w:lineRule="auto"/>
        <w:contextualSpacing/>
        <w:jc w:val="both"/>
        <w:rPr>
          <w:rFonts w:ascii="Verdana" w:hAnsi="Verdana"/>
          <w:b/>
        </w:rPr>
      </w:pPr>
      <w:r w:rsidRPr="00412043">
        <w:rPr>
          <w:rFonts w:ascii="Verdana" w:hAnsi="Verdana" w:cs="Arial"/>
        </w:rPr>
        <w:t xml:space="preserve">В конкурсе участвуют дети </w:t>
      </w:r>
      <w:r w:rsidR="00E02F55" w:rsidRPr="00412043">
        <w:rPr>
          <w:rFonts w:ascii="Verdana" w:hAnsi="Verdana" w:cs="Arial"/>
          <w:color w:val="000000"/>
          <w:shd w:val="clear" w:color="auto" w:fill="FFFFFF"/>
        </w:rPr>
        <w:t>городского округа г</w:t>
      </w:r>
      <w:r w:rsidR="00837B65">
        <w:rPr>
          <w:rFonts w:ascii="Verdana" w:hAnsi="Verdana" w:cs="Arial"/>
          <w:color w:val="000000"/>
          <w:shd w:val="clear" w:color="auto" w:fill="FFFFFF"/>
        </w:rPr>
        <w:t>ород</w:t>
      </w:r>
      <w:r w:rsidR="00E02F55" w:rsidRPr="00412043">
        <w:rPr>
          <w:rFonts w:ascii="Verdana" w:hAnsi="Verdana" w:cs="Arial"/>
          <w:color w:val="000000"/>
          <w:shd w:val="clear" w:color="auto" w:fill="FFFFFF"/>
        </w:rPr>
        <w:t xml:space="preserve"> Выкса</w:t>
      </w:r>
      <w:r w:rsidR="00E02F55" w:rsidRPr="00412043">
        <w:rPr>
          <w:rFonts w:ascii="Verdana" w:hAnsi="Verdana" w:cs="Arial"/>
        </w:rPr>
        <w:t xml:space="preserve"> </w:t>
      </w:r>
      <w:r w:rsidR="007C4D8D" w:rsidRPr="00412043">
        <w:rPr>
          <w:rFonts w:ascii="Verdana" w:hAnsi="Verdana" w:cs="Arial"/>
        </w:rPr>
        <w:t>в</w:t>
      </w:r>
      <w:r w:rsidRPr="00412043">
        <w:rPr>
          <w:rFonts w:ascii="Verdana" w:hAnsi="Verdana" w:cs="Arial"/>
        </w:rPr>
        <w:t xml:space="preserve"> возрасте до 16 лет.</w:t>
      </w:r>
      <w:r w:rsidR="00790984" w:rsidRPr="00412043">
        <w:rPr>
          <w:rFonts w:ascii="Verdana" w:hAnsi="Verdana"/>
          <w:b/>
        </w:rPr>
        <w:t xml:space="preserve"> </w:t>
      </w:r>
    </w:p>
    <w:p w14:paraId="3CC32B67" w14:textId="6230406D" w:rsidR="007C4D8D" w:rsidRPr="00690E9D" w:rsidRDefault="007C4D8D" w:rsidP="00690E9D">
      <w:pPr>
        <w:pStyle w:val="a6"/>
        <w:numPr>
          <w:ilvl w:val="0"/>
          <w:numId w:val="16"/>
        </w:numPr>
        <w:jc w:val="both"/>
        <w:rPr>
          <w:rFonts w:ascii="Verdana" w:hAnsi="Verdana" w:cs="Arial"/>
          <w:b/>
        </w:rPr>
      </w:pPr>
      <w:r w:rsidRPr="00690E9D">
        <w:rPr>
          <w:rFonts w:ascii="Verdana" w:hAnsi="Verdana" w:cs="Arial"/>
          <w:b/>
        </w:rPr>
        <w:t>Условия проведения конкурса</w:t>
      </w:r>
    </w:p>
    <w:p w14:paraId="4487BD4B" w14:textId="30648C20" w:rsidR="00790984" w:rsidRPr="00412043" w:rsidRDefault="007C4D8D" w:rsidP="00732032">
      <w:pPr>
        <w:spacing w:after="0" w:line="276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 xml:space="preserve">Конкурс начинается с </w:t>
      </w:r>
      <w:r w:rsidR="002C5ADD" w:rsidRPr="00412043">
        <w:rPr>
          <w:rFonts w:ascii="Verdana" w:hAnsi="Verdana" w:cs="Arial"/>
        </w:rPr>
        <w:t>1</w:t>
      </w:r>
      <w:r w:rsidR="00C32DCD" w:rsidRPr="00412043">
        <w:rPr>
          <w:rFonts w:ascii="Verdana" w:hAnsi="Verdana" w:cs="Arial"/>
        </w:rPr>
        <w:t xml:space="preserve"> </w:t>
      </w:r>
      <w:r w:rsidR="002C5ADD" w:rsidRPr="00412043">
        <w:rPr>
          <w:rFonts w:ascii="Verdana" w:hAnsi="Verdana" w:cs="Arial"/>
        </w:rPr>
        <w:t>июня</w:t>
      </w:r>
      <w:r w:rsidR="00E864D9" w:rsidRPr="00412043">
        <w:rPr>
          <w:rFonts w:ascii="Verdana" w:hAnsi="Verdana" w:cs="Arial"/>
        </w:rPr>
        <w:t xml:space="preserve"> </w:t>
      </w:r>
      <w:r w:rsidRPr="00412043">
        <w:rPr>
          <w:rFonts w:ascii="Verdana" w:hAnsi="Verdana" w:cs="Arial"/>
        </w:rPr>
        <w:t>202</w:t>
      </w:r>
      <w:r w:rsidR="00FE46F8" w:rsidRPr="00412043">
        <w:rPr>
          <w:rFonts w:ascii="Verdana" w:hAnsi="Verdana" w:cs="Arial"/>
        </w:rPr>
        <w:t>2</w:t>
      </w:r>
      <w:r w:rsidRPr="00412043">
        <w:rPr>
          <w:rFonts w:ascii="Verdana" w:hAnsi="Verdana" w:cs="Arial"/>
        </w:rPr>
        <w:t xml:space="preserve"> г. Окончание приема работ на конкурс </w:t>
      </w:r>
      <w:r w:rsidR="00D24320">
        <w:rPr>
          <w:rFonts w:ascii="Verdana" w:hAnsi="Verdana" w:cs="Arial"/>
        </w:rPr>
        <w:t>15 августа</w:t>
      </w:r>
      <w:r w:rsidR="00790984" w:rsidRPr="00412043">
        <w:rPr>
          <w:rFonts w:ascii="Verdana" w:hAnsi="Verdana" w:cs="Arial"/>
        </w:rPr>
        <w:t xml:space="preserve"> 2022</w:t>
      </w:r>
      <w:r w:rsidR="00425CED" w:rsidRPr="00412043">
        <w:rPr>
          <w:rFonts w:ascii="Verdana" w:hAnsi="Verdana" w:cs="Arial"/>
        </w:rPr>
        <w:t xml:space="preserve"> </w:t>
      </w:r>
      <w:r w:rsidRPr="00412043">
        <w:rPr>
          <w:rFonts w:ascii="Verdana" w:hAnsi="Verdana" w:cs="Arial"/>
        </w:rPr>
        <w:t xml:space="preserve">года. </w:t>
      </w:r>
      <w:r w:rsidR="00790984" w:rsidRPr="00412043">
        <w:rPr>
          <w:rFonts w:ascii="Verdana" w:hAnsi="Verdana" w:cs="Arial"/>
        </w:rPr>
        <w:t>Место проведения - Музей истории ВМЗ.</w:t>
      </w:r>
    </w:p>
    <w:p w14:paraId="0A37463E" w14:textId="449E7303" w:rsidR="007C4D8D" w:rsidRPr="00412043" w:rsidRDefault="007C4D8D" w:rsidP="00732032">
      <w:pPr>
        <w:spacing w:after="0" w:line="276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>Информация о ходе конкурса и поступивших работах будет регулярно доводиться до участников в соц</w:t>
      </w:r>
      <w:r w:rsidR="00065E63" w:rsidRPr="00412043">
        <w:rPr>
          <w:rFonts w:ascii="Verdana" w:hAnsi="Verdana" w:cs="Arial"/>
        </w:rPr>
        <w:t>иальных</w:t>
      </w:r>
      <w:r w:rsidRPr="00412043">
        <w:rPr>
          <w:rFonts w:ascii="Verdana" w:hAnsi="Verdana" w:cs="Arial"/>
        </w:rPr>
        <w:t xml:space="preserve"> сет</w:t>
      </w:r>
      <w:r w:rsidR="00065E63" w:rsidRPr="00412043">
        <w:rPr>
          <w:rFonts w:ascii="Verdana" w:hAnsi="Verdana" w:cs="Arial"/>
        </w:rPr>
        <w:t>ях</w:t>
      </w:r>
      <w:r w:rsidRPr="00412043">
        <w:rPr>
          <w:rFonts w:ascii="Verdana" w:hAnsi="Verdana" w:cs="Arial"/>
        </w:rPr>
        <w:t xml:space="preserve"> </w:t>
      </w:r>
      <w:r w:rsidR="00065E63" w:rsidRPr="00412043">
        <w:rPr>
          <w:rFonts w:ascii="Verdana" w:hAnsi="Verdana" w:cs="Arial"/>
        </w:rPr>
        <w:t>«</w:t>
      </w:r>
      <w:r w:rsidRPr="00412043">
        <w:rPr>
          <w:rFonts w:ascii="Verdana" w:hAnsi="Verdana" w:cs="Arial"/>
        </w:rPr>
        <w:t>ВКонтакте</w:t>
      </w:r>
      <w:r w:rsidR="00065E63" w:rsidRPr="00412043">
        <w:rPr>
          <w:rFonts w:ascii="Verdana" w:hAnsi="Verdana" w:cs="Arial"/>
        </w:rPr>
        <w:t>»</w:t>
      </w:r>
      <w:r w:rsidR="00FE46F8" w:rsidRPr="00412043">
        <w:rPr>
          <w:rFonts w:ascii="Verdana" w:hAnsi="Verdana" w:cs="Arial"/>
        </w:rPr>
        <w:t xml:space="preserve">, </w:t>
      </w:r>
      <w:r w:rsidR="00065E63" w:rsidRPr="00412043">
        <w:rPr>
          <w:rFonts w:ascii="Verdana" w:hAnsi="Verdana" w:cs="Arial"/>
        </w:rPr>
        <w:t>«Телеграм»</w:t>
      </w:r>
      <w:r w:rsidRPr="00412043">
        <w:rPr>
          <w:rFonts w:ascii="Verdana" w:hAnsi="Verdana" w:cs="Arial"/>
        </w:rPr>
        <w:t xml:space="preserve"> (</w:t>
      </w:r>
      <w:r w:rsidR="00065E63" w:rsidRPr="00412043">
        <w:rPr>
          <w:rFonts w:ascii="Verdana" w:hAnsi="Verdana" w:cs="Arial"/>
        </w:rPr>
        <w:t xml:space="preserve">в </w:t>
      </w:r>
      <w:r w:rsidRPr="00412043">
        <w:rPr>
          <w:rFonts w:ascii="Verdana" w:hAnsi="Verdana" w:cs="Arial"/>
        </w:rPr>
        <w:t xml:space="preserve">группах </w:t>
      </w:r>
      <w:r w:rsidR="002148B6" w:rsidRPr="00412043">
        <w:rPr>
          <w:rFonts w:ascii="Verdana" w:hAnsi="Verdana" w:cs="Arial"/>
        </w:rPr>
        <w:t xml:space="preserve">предприятий </w:t>
      </w:r>
      <w:r w:rsidRPr="00412043">
        <w:rPr>
          <w:rFonts w:ascii="Verdana" w:hAnsi="Verdana" w:cs="Arial"/>
        </w:rPr>
        <w:t xml:space="preserve">ОМК), </w:t>
      </w:r>
      <w:r w:rsidR="00065E63" w:rsidRPr="00412043">
        <w:rPr>
          <w:rFonts w:ascii="Verdana" w:hAnsi="Verdana" w:cs="Arial"/>
        </w:rPr>
        <w:t xml:space="preserve">на </w:t>
      </w:r>
      <w:r w:rsidRPr="00412043">
        <w:rPr>
          <w:rFonts w:ascii="Verdana" w:hAnsi="Verdana" w:cs="Arial"/>
        </w:rPr>
        <w:t>внутрикорпоративном портале.</w:t>
      </w:r>
    </w:p>
    <w:p w14:paraId="46F40997" w14:textId="62EB2FC9" w:rsidR="007C4D8D" w:rsidRPr="00412043" w:rsidRDefault="007C4D8D" w:rsidP="00732032">
      <w:pPr>
        <w:spacing w:after="0" w:line="276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>Организаторы вправе использовать пр</w:t>
      </w:r>
      <w:r w:rsidR="00C76099" w:rsidRPr="00412043">
        <w:rPr>
          <w:rFonts w:ascii="Verdana" w:hAnsi="Verdana" w:cs="Arial"/>
        </w:rPr>
        <w:t>едоставленные</w:t>
      </w:r>
      <w:r w:rsidRPr="00412043">
        <w:rPr>
          <w:rFonts w:ascii="Verdana" w:hAnsi="Verdana" w:cs="Arial"/>
        </w:rPr>
        <w:t xml:space="preserve"> на конкурс работы следующими способами без выплаты авторского вознаграждения: </w:t>
      </w:r>
    </w:p>
    <w:p w14:paraId="6815CB18" w14:textId="1548421F" w:rsidR="00065E63" w:rsidRPr="00412043" w:rsidRDefault="007C4D8D" w:rsidP="00732032">
      <w:pPr>
        <w:pStyle w:val="a6"/>
        <w:numPr>
          <w:ilvl w:val="0"/>
          <w:numId w:val="12"/>
        </w:numPr>
        <w:spacing w:after="0"/>
        <w:ind w:left="924" w:hanging="357"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lastRenderedPageBreak/>
        <w:t xml:space="preserve">воспроизводить </w:t>
      </w:r>
      <w:r w:rsidR="00D92DC3" w:rsidRPr="00412043">
        <w:rPr>
          <w:rFonts w:ascii="Verdana" w:hAnsi="Verdana" w:cs="Arial"/>
        </w:rPr>
        <w:t>работы (публиковать в</w:t>
      </w:r>
      <w:r w:rsidR="00065E63" w:rsidRPr="00412043">
        <w:rPr>
          <w:rFonts w:ascii="Verdana" w:hAnsi="Verdana" w:cs="Arial"/>
        </w:rPr>
        <w:t xml:space="preserve"> </w:t>
      </w:r>
      <w:r w:rsidR="009A63EF" w:rsidRPr="00412043">
        <w:rPr>
          <w:rFonts w:ascii="Verdana" w:hAnsi="Verdana" w:cs="Arial"/>
        </w:rPr>
        <w:t xml:space="preserve">информационных </w:t>
      </w:r>
      <w:r w:rsidR="00470630" w:rsidRPr="00412043">
        <w:rPr>
          <w:rFonts w:ascii="Verdana" w:hAnsi="Verdana" w:cs="Arial"/>
        </w:rPr>
        <w:t>ресурсах</w:t>
      </w:r>
      <w:r w:rsidR="00065E63" w:rsidRPr="00412043">
        <w:rPr>
          <w:rFonts w:ascii="Verdana" w:hAnsi="Verdana" w:cs="Arial"/>
        </w:rPr>
        <w:t xml:space="preserve"> по усмотрению организаторов);</w:t>
      </w:r>
    </w:p>
    <w:p w14:paraId="5280C02C" w14:textId="603839FF" w:rsidR="007C4D8D" w:rsidRPr="00412043" w:rsidRDefault="007C4D8D" w:rsidP="00732032">
      <w:pPr>
        <w:pStyle w:val="a6"/>
        <w:numPr>
          <w:ilvl w:val="0"/>
          <w:numId w:val="12"/>
        </w:numPr>
        <w:spacing w:after="0"/>
        <w:ind w:left="924" w:hanging="357"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 xml:space="preserve">демонстрировать на выставках и других публичных мероприятиях; </w:t>
      </w:r>
    </w:p>
    <w:p w14:paraId="62E4DB37" w14:textId="558B9BF0" w:rsidR="00065E63" w:rsidRPr="00412043" w:rsidRDefault="007C4D8D" w:rsidP="00732032">
      <w:pPr>
        <w:pStyle w:val="a6"/>
        <w:numPr>
          <w:ilvl w:val="0"/>
          <w:numId w:val="12"/>
        </w:numPr>
        <w:spacing w:after="0"/>
        <w:ind w:left="924" w:hanging="357"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 xml:space="preserve">использовать в электронном виде (в том числе </w:t>
      </w:r>
      <w:r w:rsidR="009A63EF" w:rsidRPr="00412043">
        <w:rPr>
          <w:rFonts w:ascii="Verdana" w:hAnsi="Verdana" w:cs="Arial"/>
        </w:rPr>
        <w:t xml:space="preserve">на </w:t>
      </w:r>
      <w:r w:rsidR="00470630" w:rsidRPr="00412043">
        <w:rPr>
          <w:rFonts w:ascii="Verdana" w:hAnsi="Verdana" w:cs="Arial"/>
        </w:rPr>
        <w:t>внутрикорпоративном портале ОМК)</w:t>
      </w:r>
      <w:r w:rsidR="00065E63" w:rsidRPr="00412043">
        <w:rPr>
          <w:rFonts w:ascii="Verdana" w:hAnsi="Verdana" w:cs="Arial"/>
        </w:rPr>
        <w:t xml:space="preserve">; </w:t>
      </w:r>
    </w:p>
    <w:p w14:paraId="305932A6" w14:textId="1C608211" w:rsidR="007C4D8D" w:rsidRDefault="00FE46F8" w:rsidP="00732032">
      <w:pPr>
        <w:pStyle w:val="a6"/>
        <w:numPr>
          <w:ilvl w:val="0"/>
          <w:numId w:val="12"/>
        </w:numPr>
        <w:spacing w:after="0"/>
        <w:ind w:left="924" w:hanging="357"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 xml:space="preserve">использовать для печати на сувенирной продукции. </w:t>
      </w:r>
    </w:p>
    <w:p w14:paraId="3D6A82DE" w14:textId="77777777" w:rsidR="00D24320" w:rsidRPr="00412043" w:rsidRDefault="00D24320" w:rsidP="00D24320">
      <w:pPr>
        <w:pStyle w:val="a6"/>
        <w:spacing w:after="0"/>
        <w:ind w:left="924"/>
        <w:jc w:val="both"/>
        <w:rPr>
          <w:rFonts w:ascii="Verdana" w:hAnsi="Verdana" w:cs="Arial"/>
        </w:rPr>
      </w:pPr>
    </w:p>
    <w:p w14:paraId="68F8DBE6" w14:textId="6ACBDDFB" w:rsidR="007C4D8D" w:rsidRPr="00690E9D" w:rsidRDefault="007C4D8D" w:rsidP="00690E9D">
      <w:pPr>
        <w:pStyle w:val="a6"/>
        <w:numPr>
          <w:ilvl w:val="0"/>
          <w:numId w:val="16"/>
        </w:numPr>
        <w:jc w:val="both"/>
        <w:rPr>
          <w:rFonts w:ascii="Verdana" w:hAnsi="Verdana" w:cs="Arial"/>
          <w:b/>
        </w:rPr>
      </w:pPr>
      <w:r w:rsidRPr="00690E9D">
        <w:rPr>
          <w:rFonts w:ascii="Verdana" w:hAnsi="Verdana" w:cs="Arial"/>
          <w:b/>
        </w:rPr>
        <w:t>Технические условия</w:t>
      </w:r>
    </w:p>
    <w:p w14:paraId="2E18FF57" w14:textId="0AFE3D09" w:rsidR="007C4D8D" w:rsidRPr="00412043" w:rsidRDefault="007C4D8D" w:rsidP="00732032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>К участию в конкурсе принимаются рисунки формата А4. Рисунки могут быть выполнены на любом материале (бумага, картон, холст)</w:t>
      </w:r>
      <w:r w:rsidR="00065E63" w:rsidRPr="00412043">
        <w:rPr>
          <w:rFonts w:ascii="Verdana" w:hAnsi="Verdana" w:cs="Arial"/>
        </w:rPr>
        <w:t>,</w:t>
      </w:r>
      <w:r w:rsidRPr="00412043">
        <w:rPr>
          <w:rFonts w:ascii="Verdana" w:hAnsi="Verdana" w:cs="Arial"/>
        </w:rPr>
        <w:t xml:space="preserve"> в любой технике рисования (масло, акварель, гуашь, тушь, пастель, фломастер, цветные карандаши, смешанные техники). Работы в электронном виде на конкурс не принимаются.</w:t>
      </w:r>
    </w:p>
    <w:p w14:paraId="1A95F45F" w14:textId="0559438F" w:rsidR="005F66C1" w:rsidRPr="00412043" w:rsidRDefault="007C4D8D" w:rsidP="00732032">
      <w:pPr>
        <w:spacing w:after="120" w:line="276" w:lineRule="auto"/>
        <w:ind w:firstLine="709"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>Конкурсные работы принимаются</w:t>
      </w:r>
      <w:r w:rsidR="007C756A" w:rsidRPr="00412043">
        <w:rPr>
          <w:rFonts w:ascii="Verdana" w:hAnsi="Verdana" w:cs="Arial"/>
        </w:rPr>
        <w:t xml:space="preserve"> </w:t>
      </w:r>
      <w:r w:rsidR="005F66C1" w:rsidRPr="00412043">
        <w:rPr>
          <w:rFonts w:ascii="Verdana" w:hAnsi="Verdana" w:cs="Arial"/>
        </w:rPr>
        <w:t xml:space="preserve">в Музее истории ВМЗ по </w:t>
      </w:r>
      <w:r w:rsidR="009A63EF" w:rsidRPr="00412043">
        <w:rPr>
          <w:rFonts w:ascii="Verdana" w:hAnsi="Verdana" w:cs="Arial"/>
        </w:rPr>
        <w:t xml:space="preserve">адресу:  </w:t>
      </w:r>
      <w:r w:rsidR="005F66C1" w:rsidRPr="00412043">
        <w:rPr>
          <w:rFonts w:ascii="Verdana" w:hAnsi="Verdana" w:cs="Arial"/>
        </w:rPr>
        <w:t>г. Выкса, ул. Ленина, 5</w:t>
      </w:r>
      <w:r w:rsidR="00065E63" w:rsidRPr="00412043">
        <w:rPr>
          <w:rFonts w:ascii="Verdana" w:hAnsi="Verdana" w:cs="Arial"/>
        </w:rPr>
        <w:t>, т</w:t>
      </w:r>
      <w:r w:rsidR="005F66C1" w:rsidRPr="00412043">
        <w:rPr>
          <w:rFonts w:ascii="Verdana" w:hAnsi="Verdana" w:cs="Arial"/>
        </w:rPr>
        <w:t>елефон: 8 (83177) 9-04-11</w:t>
      </w:r>
      <w:r w:rsidR="00D24320">
        <w:rPr>
          <w:rFonts w:ascii="Verdana" w:hAnsi="Verdana" w:cs="Arial"/>
        </w:rPr>
        <w:t xml:space="preserve"> до 15.08.2022г. </w:t>
      </w:r>
    </w:p>
    <w:p w14:paraId="1FA52A06" w14:textId="7C9927BA" w:rsidR="00C32DCD" w:rsidRPr="00412043" w:rsidRDefault="00C32DCD" w:rsidP="00732032">
      <w:pPr>
        <w:spacing w:after="0"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20280ACC" w14:textId="4EC65CCC" w:rsidR="00065E63" w:rsidRPr="00690E9D" w:rsidRDefault="007C4D8D" w:rsidP="00690E9D">
      <w:pPr>
        <w:pStyle w:val="a6"/>
        <w:numPr>
          <w:ilvl w:val="0"/>
          <w:numId w:val="16"/>
        </w:numPr>
        <w:jc w:val="both"/>
        <w:rPr>
          <w:rFonts w:ascii="Verdana" w:hAnsi="Verdana" w:cs="Arial"/>
        </w:rPr>
      </w:pPr>
      <w:r w:rsidRPr="00690E9D">
        <w:rPr>
          <w:rFonts w:ascii="Verdana" w:hAnsi="Verdana" w:cs="Arial"/>
          <w:b/>
        </w:rPr>
        <w:t>Критерии оценки конкурсных работ</w:t>
      </w:r>
      <w:r w:rsidR="00065E63" w:rsidRPr="00690E9D">
        <w:rPr>
          <w:rFonts w:ascii="Verdana" w:hAnsi="Verdana" w:cs="Arial"/>
          <w:b/>
        </w:rPr>
        <w:t xml:space="preserve"> </w:t>
      </w:r>
    </w:p>
    <w:p w14:paraId="40B819B9" w14:textId="75FAB717" w:rsidR="00BD56E8" w:rsidRPr="00412043" w:rsidRDefault="00690E9D" w:rsidP="00732032">
      <w:pPr>
        <w:spacing w:after="0" w:line="276" w:lineRule="auto"/>
        <w:contextualSpacing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7</w:t>
      </w:r>
      <w:r w:rsidR="00065E63" w:rsidRPr="00412043">
        <w:rPr>
          <w:rFonts w:ascii="Verdana" w:hAnsi="Verdana" w:cs="Arial"/>
          <w:b/>
        </w:rPr>
        <w:t>.</w:t>
      </w:r>
      <w:r w:rsidR="00425CED" w:rsidRPr="00412043">
        <w:rPr>
          <w:rFonts w:ascii="Verdana" w:hAnsi="Verdana" w:cs="Arial"/>
          <w:b/>
        </w:rPr>
        <w:t>1.</w:t>
      </w:r>
      <w:r w:rsidR="00425CED" w:rsidRPr="00412043">
        <w:rPr>
          <w:rFonts w:ascii="Verdana" w:hAnsi="Verdana" w:cs="Arial"/>
        </w:rPr>
        <w:t xml:space="preserve"> Наличие и корректность зап</w:t>
      </w:r>
      <w:r w:rsidR="00065E63" w:rsidRPr="00412043">
        <w:rPr>
          <w:rFonts w:ascii="Verdana" w:hAnsi="Verdana" w:cs="Arial"/>
        </w:rPr>
        <w:t>олнения заявки</w:t>
      </w:r>
      <w:r w:rsidR="00837B65">
        <w:rPr>
          <w:rFonts w:ascii="Verdana" w:hAnsi="Verdana" w:cs="Arial"/>
        </w:rPr>
        <w:t xml:space="preserve"> (Приложение 1)</w:t>
      </w:r>
      <w:r w:rsidR="00065E63" w:rsidRPr="00412043">
        <w:rPr>
          <w:rFonts w:ascii="Verdana" w:hAnsi="Verdana" w:cs="Arial"/>
        </w:rPr>
        <w:t>: н</w:t>
      </w:r>
      <w:r w:rsidR="002C5ADD" w:rsidRPr="00412043">
        <w:rPr>
          <w:rFonts w:ascii="Verdana" w:hAnsi="Verdana" w:cs="Arial"/>
        </w:rPr>
        <w:t>азвание работы,</w:t>
      </w:r>
      <w:r w:rsidR="00425CED" w:rsidRPr="00412043">
        <w:rPr>
          <w:rFonts w:ascii="Verdana" w:hAnsi="Verdana" w:cs="Arial"/>
        </w:rPr>
        <w:t xml:space="preserve"> фамилия, имя отчес</w:t>
      </w:r>
      <w:r w:rsidR="002C5ADD" w:rsidRPr="00412043">
        <w:rPr>
          <w:rFonts w:ascii="Verdana" w:hAnsi="Verdana" w:cs="Arial"/>
        </w:rPr>
        <w:t>тво автора (полностью),</w:t>
      </w:r>
      <w:r w:rsidR="002A5CA3" w:rsidRPr="00412043">
        <w:rPr>
          <w:rFonts w:ascii="Verdana" w:hAnsi="Verdana" w:cs="Arial"/>
        </w:rPr>
        <w:t xml:space="preserve"> возраст</w:t>
      </w:r>
      <w:r w:rsidR="002C5ADD" w:rsidRPr="00412043">
        <w:rPr>
          <w:rFonts w:ascii="Verdana" w:hAnsi="Verdana" w:cs="Arial"/>
        </w:rPr>
        <w:t>, профессия, изображённая на рисунке.</w:t>
      </w:r>
      <w:r w:rsidR="00BD56E8" w:rsidRPr="00412043">
        <w:rPr>
          <w:rFonts w:ascii="Verdana" w:hAnsi="Verdana" w:cs="Arial"/>
          <w:b/>
        </w:rPr>
        <w:t xml:space="preserve"> </w:t>
      </w:r>
    </w:p>
    <w:p w14:paraId="485E4575" w14:textId="2416630B" w:rsidR="00065E63" w:rsidRPr="00412043" w:rsidRDefault="00690E9D" w:rsidP="00732032">
      <w:pPr>
        <w:spacing w:after="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>7</w:t>
      </w:r>
      <w:r w:rsidR="00065E63" w:rsidRPr="00412043">
        <w:rPr>
          <w:rFonts w:ascii="Verdana" w:hAnsi="Verdana" w:cs="Arial"/>
          <w:b/>
        </w:rPr>
        <w:t>.</w:t>
      </w:r>
      <w:r w:rsidR="00BD56E8" w:rsidRPr="00412043">
        <w:rPr>
          <w:rFonts w:ascii="Verdana" w:hAnsi="Verdana" w:cs="Arial"/>
          <w:b/>
        </w:rPr>
        <w:t>2.</w:t>
      </w:r>
      <w:r w:rsidR="00065E63" w:rsidRPr="00412043">
        <w:rPr>
          <w:rFonts w:ascii="Verdana" w:hAnsi="Verdana" w:cs="Arial"/>
        </w:rPr>
        <w:t xml:space="preserve"> </w:t>
      </w:r>
      <w:r w:rsidR="009A63EF" w:rsidRPr="00412043">
        <w:rPr>
          <w:rFonts w:ascii="Verdana" w:hAnsi="Verdana" w:cs="Arial"/>
        </w:rPr>
        <w:t>Соответствие теме, г</w:t>
      </w:r>
      <w:r w:rsidR="00BD56E8" w:rsidRPr="00412043">
        <w:rPr>
          <w:rFonts w:ascii="Verdana" w:hAnsi="Verdana" w:cs="Arial"/>
        </w:rPr>
        <w:t>лубина понимания участником обозначенной тем</w:t>
      </w:r>
      <w:r w:rsidR="00906331" w:rsidRPr="00412043">
        <w:rPr>
          <w:rFonts w:ascii="Verdana" w:hAnsi="Verdana" w:cs="Arial"/>
        </w:rPr>
        <w:t xml:space="preserve">ы </w:t>
      </w:r>
      <w:r w:rsidR="00A96BB2" w:rsidRPr="00412043">
        <w:rPr>
          <w:rFonts w:ascii="Verdana" w:hAnsi="Verdana" w:cs="Arial"/>
        </w:rPr>
        <w:t>«</w:t>
      </w:r>
      <w:r w:rsidR="00465BE4" w:rsidRPr="00412043">
        <w:rPr>
          <w:rFonts w:ascii="Verdana" w:hAnsi="Verdana" w:cs="Arial"/>
        </w:rPr>
        <w:t xml:space="preserve">Профессия </w:t>
      </w:r>
      <w:r w:rsidR="00065E63" w:rsidRPr="00412043">
        <w:rPr>
          <w:rFonts w:ascii="Verdana" w:hAnsi="Verdana" w:cs="Arial"/>
        </w:rPr>
        <w:t xml:space="preserve">- </w:t>
      </w:r>
      <w:r w:rsidR="00465BE4" w:rsidRPr="00412043">
        <w:rPr>
          <w:rFonts w:ascii="Verdana" w:hAnsi="Verdana" w:cs="Arial"/>
        </w:rPr>
        <w:t>металлург</w:t>
      </w:r>
      <w:r w:rsidR="00A96BB2" w:rsidRPr="00412043">
        <w:rPr>
          <w:rFonts w:ascii="Verdana" w:hAnsi="Verdana" w:cs="Arial"/>
        </w:rPr>
        <w:t>».</w:t>
      </w:r>
    </w:p>
    <w:p w14:paraId="6618E508" w14:textId="4E99F110" w:rsidR="00065E63" w:rsidRPr="00412043" w:rsidRDefault="00690E9D" w:rsidP="00732032">
      <w:pPr>
        <w:spacing w:after="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>7</w:t>
      </w:r>
      <w:r w:rsidR="00065E63" w:rsidRPr="00412043">
        <w:rPr>
          <w:rFonts w:ascii="Verdana" w:hAnsi="Verdana" w:cs="Arial"/>
          <w:b/>
        </w:rPr>
        <w:t>.</w:t>
      </w:r>
      <w:r w:rsidR="00BD56E8" w:rsidRPr="00412043">
        <w:rPr>
          <w:rFonts w:ascii="Verdana" w:hAnsi="Verdana" w:cs="Arial"/>
          <w:b/>
        </w:rPr>
        <w:t>3</w:t>
      </w:r>
      <w:r w:rsidR="00BD56E8" w:rsidRPr="00412043">
        <w:rPr>
          <w:rFonts w:ascii="Verdana" w:hAnsi="Verdana" w:cs="Arial"/>
        </w:rPr>
        <w:t>.</w:t>
      </w:r>
      <w:r w:rsidR="00065E63" w:rsidRPr="00412043">
        <w:rPr>
          <w:rFonts w:ascii="Verdana" w:hAnsi="Verdana" w:cs="Arial"/>
        </w:rPr>
        <w:t xml:space="preserve"> </w:t>
      </w:r>
      <w:r w:rsidR="00BD56E8" w:rsidRPr="00412043">
        <w:rPr>
          <w:rFonts w:ascii="Verdana" w:hAnsi="Verdana" w:cs="Arial"/>
        </w:rPr>
        <w:t>Со</w:t>
      </w:r>
      <w:r w:rsidR="005F66C1" w:rsidRPr="00412043">
        <w:rPr>
          <w:rFonts w:ascii="Verdana" w:hAnsi="Verdana" w:cs="Arial"/>
        </w:rPr>
        <w:t>д</w:t>
      </w:r>
      <w:r w:rsidR="00BD56E8" w:rsidRPr="00412043">
        <w:rPr>
          <w:rFonts w:ascii="Verdana" w:hAnsi="Verdana" w:cs="Arial"/>
        </w:rPr>
        <w:t>ержание рисунка</w:t>
      </w:r>
      <w:r w:rsidR="00E02F55" w:rsidRPr="00412043">
        <w:rPr>
          <w:rFonts w:ascii="Verdana" w:hAnsi="Verdana" w:cs="Arial"/>
        </w:rPr>
        <w:t>.</w:t>
      </w:r>
      <w:r w:rsidR="00906331" w:rsidRPr="00412043">
        <w:rPr>
          <w:rFonts w:ascii="Verdana" w:hAnsi="Verdana" w:cs="Arial"/>
        </w:rPr>
        <w:t xml:space="preserve"> </w:t>
      </w:r>
    </w:p>
    <w:p w14:paraId="7B8D5CC2" w14:textId="5FC0D53E" w:rsidR="00065E63" w:rsidRPr="00412043" w:rsidRDefault="00690E9D" w:rsidP="00732032">
      <w:pPr>
        <w:spacing w:after="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>7</w:t>
      </w:r>
      <w:r w:rsidR="00065E63" w:rsidRPr="00412043">
        <w:rPr>
          <w:rFonts w:ascii="Verdana" w:hAnsi="Verdana" w:cs="Arial"/>
          <w:b/>
        </w:rPr>
        <w:t>.</w:t>
      </w:r>
      <w:r w:rsidR="00E02F55" w:rsidRPr="00412043">
        <w:rPr>
          <w:rFonts w:ascii="Verdana" w:hAnsi="Verdana" w:cs="Arial"/>
          <w:b/>
        </w:rPr>
        <w:t>4.</w:t>
      </w:r>
      <w:r w:rsidR="009A63EF" w:rsidRPr="00412043">
        <w:rPr>
          <w:rFonts w:ascii="Verdana" w:hAnsi="Verdana" w:cs="Arial"/>
        </w:rPr>
        <w:t xml:space="preserve"> Оригинальность идеи, информативность и лаконичность; степень эмоционального воздействия на членов жюри.</w:t>
      </w:r>
    </w:p>
    <w:p w14:paraId="5DC9B0C5" w14:textId="36679872" w:rsidR="00732032" w:rsidRPr="00412043" w:rsidRDefault="00690E9D" w:rsidP="00732032">
      <w:pPr>
        <w:spacing w:after="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>7</w:t>
      </w:r>
      <w:r w:rsidR="00065E63" w:rsidRPr="00412043">
        <w:rPr>
          <w:rFonts w:ascii="Verdana" w:hAnsi="Verdana" w:cs="Arial"/>
          <w:b/>
        </w:rPr>
        <w:t>.</w:t>
      </w:r>
      <w:r w:rsidR="00E02F55" w:rsidRPr="00412043">
        <w:rPr>
          <w:rFonts w:ascii="Verdana" w:hAnsi="Verdana" w:cs="Arial"/>
          <w:b/>
        </w:rPr>
        <w:t>5</w:t>
      </w:r>
      <w:r w:rsidR="00906331" w:rsidRPr="00412043">
        <w:rPr>
          <w:rFonts w:ascii="Verdana" w:hAnsi="Verdana" w:cs="Arial"/>
        </w:rPr>
        <w:t>.</w:t>
      </w:r>
      <w:r w:rsidR="00732032" w:rsidRPr="00412043">
        <w:rPr>
          <w:rFonts w:ascii="Verdana" w:hAnsi="Verdana" w:cs="Arial"/>
        </w:rPr>
        <w:t xml:space="preserve"> </w:t>
      </w:r>
      <w:r w:rsidR="009A63EF" w:rsidRPr="00412043">
        <w:rPr>
          <w:rFonts w:ascii="Verdana" w:hAnsi="Verdana" w:cs="Arial"/>
        </w:rPr>
        <w:t>Качество исполнения. Соответствие требованиям к композиции рисунка, эстетичность и аккуратность исполнения.</w:t>
      </w:r>
    </w:p>
    <w:p w14:paraId="5F70B3F2" w14:textId="013837B4" w:rsidR="00065E63" w:rsidRPr="00412043" w:rsidRDefault="00690E9D" w:rsidP="00732032">
      <w:pPr>
        <w:spacing w:after="0"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>7</w:t>
      </w:r>
      <w:r w:rsidR="00065E63" w:rsidRPr="00412043">
        <w:rPr>
          <w:rFonts w:ascii="Verdana" w:hAnsi="Verdana" w:cs="Arial"/>
          <w:b/>
        </w:rPr>
        <w:t>.</w:t>
      </w:r>
      <w:r w:rsidR="00906331" w:rsidRPr="00412043">
        <w:rPr>
          <w:rFonts w:ascii="Verdana" w:hAnsi="Verdana" w:cs="Arial"/>
          <w:b/>
        </w:rPr>
        <w:t>6.</w:t>
      </w:r>
      <w:r w:rsidR="00906331" w:rsidRPr="00412043">
        <w:rPr>
          <w:rFonts w:ascii="Verdana" w:hAnsi="Verdana" w:cs="Arial"/>
        </w:rPr>
        <w:t xml:space="preserve"> </w:t>
      </w:r>
      <w:r w:rsidR="009A63EF" w:rsidRPr="00412043">
        <w:rPr>
          <w:rFonts w:ascii="Verdana" w:hAnsi="Verdana" w:cs="Arial"/>
        </w:rPr>
        <w:t>Самостоятельность исполнения работы.</w:t>
      </w:r>
    </w:p>
    <w:p w14:paraId="2C08A82E" w14:textId="2AE9642F" w:rsidR="00702960" w:rsidRPr="00412043" w:rsidRDefault="00702960" w:rsidP="00732032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54B42049" w14:textId="53909E9A" w:rsidR="007C4D8D" w:rsidRPr="00690E9D" w:rsidRDefault="007C4D8D" w:rsidP="00690E9D">
      <w:pPr>
        <w:pStyle w:val="a6"/>
        <w:numPr>
          <w:ilvl w:val="0"/>
          <w:numId w:val="16"/>
        </w:numPr>
        <w:jc w:val="both"/>
        <w:rPr>
          <w:rFonts w:ascii="Verdana" w:hAnsi="Verdana" w:cs="Arial"/>
          <w:b/>
        </w:rPr>
      </w:pPr>
      <w:r w:rsidRPr="00690E9D">
        <w:rPr>
          <w:rFonts w:ascii="Verdana" w:hAnsi="Verdana" w:cs="Arial"/>
          <w:b/>
        </w:rPr>
        <w:t>Форма оценки конкурсных работ</w:t>
      </w:r>
    </w:p>
    <w:p w14:paraId="493FB092" w14:textId="23BADC34" w:rsidR="009035B2" w:rsidRPr="00412043" w:rsidRDefault="007C4D8D" w:rsidP="00732032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 xml:space="preserve">Экспертная оценка представленных на конкурс работ осуществляется членами жюри, состав которого утверждается организаторами конкурса. Жюри рассматривает представленные работы, определяет победителей, осуществляет награждение. </w:t>
      </w:r>
      <w:r w:rsidR="009035B2" w:rsidRPr="00412043">
        <w:rPr>
          <w:rFonts w:ascii="Verdana" w:hAnsi="Verdana" w:cs="Arial"/>
        </w:rPr>
        <w:t>Победители и призёры конкурса определяются по наибольшей сумме баллов, набранных участниками в каждой возрастной группе.</w:t>
      </w:r>
    </w:p>
    <w:p w14:paraId="73D83A40" w14:textId="77777777" w:rsidR="009035B2" w:rsidRPr="00412043" w:rsidRDefault="009035B2" w:rsidP="00732032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163CC551" w14:textId="460D5A7D" w:rsidR="007C4D8D" w:rsidRPr="00690E9D" w:rsidRDefault="007C4D8D" w:rsidP="00690E9D">
      <w:pPr>
        <w:pStyle w:val="a6"/>
        <w:numPr>
          <w:ilvl w:val="0"/>
          <w:numId w:val="16"/>
        </w:numPr>
        <w:jc w:val="both"/>
        <w:rPr>
          <w:rFonts w:ascii="Verdana" w:hAnsi="Verdana" w:cs="Arial"/>
          <w:b/>
        </w:rPr>
      </w:pPr>
      <w:r w:rsidRPr="00690E9D">
        <w:rPr>
          <w:rFonts w:ascii="Verdana" w:hAnsi="Verdana" w:cs="Arial"/>
          <w:b/>
        </w:rPr>
        <w:t>Подведение итогов конкурса</w:t>
      </w:r>
    </w:p>
    <w:p w14:paraId="346A79CF" w14:textId="529E8E42" w:rsidR="007C4D8D" w:rsidRPr="00412043" w:rsidRDefault="007C4D8D" w:rsidP="00732032">
      <w:pPr>
        <w:spacing w:after="0" w:line="276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>Жюри конкурса определяет победителей конкурса по возрастным категориям:</w:t>
      </w:r>
    </w:p>
    <w:p w14:paraId="03EC12E5" w14:textId="7D91382B" w:rsidR="002C5ADD" w:rsidRPr="00412043" w:rsidRDefault="002C5ADD" w:rsidP="009A63EF">
      <w:pPr>
        <w:pStyle w:val="a6"/>
        <w:numPr>
          <w:ilvl w:val="0"/>
          <w:numId w:val="14"/>
        </w:numPr>
        <w:spacing w:after="0"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>младшая: участники в возрасте до 7 лет;</w:t>
      </w:r>
    </w:p>
    <w:p w14:paraId="31312381" w14:textId="374F82D3" w:rsidR="002C5ADD" w:rsidRPr="00412043" w:rsidRDefault="002C5ADD" w:rsidP="009A63EF">
      <w:pPr>
        <w:pStyle w:val="a6"/>
        <w:numPr>
          <w:ilvl w:val="0"/>
          <w:numId w:val="14"/>
        </w:numPr>
        <w:spacing w:after="0"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 xml:space="preserve">средняя: участники в возрасте </w:t>
      </w:r>
      <w:r w:rsidR="009363F9" w:rsidRPr="00412043">
        <w:rPr>
          <w:rFonts w:ascii="Verdana" w:hAnsi="Verdana" w:cs="Arial"/>
        </w:rPr>
        <w:t xml:space="preserve">8 - </w:t>
      </w:r>
      <w:r w:rsidRPr="00412043">
        <w:rPr>
          <w:rFonts w:ascii="Verdana" w:hAnsi="Verdana" w:cs="Arial"/>
        </w:rPr>
        <w:t>1</w:t>
      </w:r>
      <w:r w:rsidR="009363F9" w:rsidRPr="00412043">
        <w:rPr>
          <w:rFonts w:ascii="Verdana" w:hAnsi="Verdana" w:cs="Arial"/>
        </w:rPr>
        <w:t>2</w:t>
      </w:r>
      <w:r w:rsidRPr="00412043">
        <w:rPr>
          <w:rFonts w:ascii="Verdana" w:hAnsi="Verdana" w:cs="Arial"/>
        </w:rPr>
        <w:t xml:space="preserve"> лет;</w:t>
      </w:r>
    </w:p>
    <w:p w14:paraId="452BDAEA" w14:textId="00044CCD" w:rsidR="002C5ADD" w:rsidRPr="00412043" w:rsidRDefault="002C5ADD" w:rsidP="009A63EF">
      <w:pPr>
        <w:pStyle w:val="a6"/>
        <w:numPr>
          <w:ilvl w:val="0"/>
          <w:numId w:val="14"/>
        </w:numPr>
        <w:spacing w:after="0"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>старшая: участники в возрасте 1</w:t>
      </w:r>
      <w:r w:rsidR="009363F9" w:rsidRPr="00412043">
        <w:rPr>
          <w:rFonts w:ascii="Verdana" w:hAnsi="Verdana" w:cs="Arial"/>
        </w:rPr>
        <w:t>3</w:t>
      </w:r>
      <w:r w:rsidRPr="00412043">
        <w:rPr>
          <w:rFonts w:ascii="Verdana" w:hAnsi="Verdana" w:cs="Arial"/>
        </w:rPr>
        <w:t xml:space="preserve"> – 16 лет.</w:t>
      </w:r>
    </w:p>
    <w:p w14:paraId="65A6407F" w14:textId="77777777" w:rsidR="007C4D8D" w:rsidRPr="00412043" w:rsidRDefault="007C4D8D" w:rsidP="00732032">
      <w:pPr>
        <w:spacing w:after="0" w:line="276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lastRenderedPageBreak/>
        <w:t>Жюри оставляет за собой право на введение дополнительных наградных творческих номинаций.</w:t>
      </w:r>
    </w:p>
    <w:p w14:paraId="360542B8" w14:textId="43D4095E" w:rsidR="007C4D8D" w:rsidRPr="00412043" w:rsidRDefault="007C4D8D" w:rsidP="00732032">
      <w:pPr>
        <w:spacing w:after="0" w:line="276" w:lineRule="auto"/>
        <w:ind w:firstLine="709"/>
        <w:contextualSpacing/>
        <w:rPr>
          <w:rFonts w:ascii="Verdana" w:hAnsi="Verdana" w:cs="Arial"/>
        </w:rPr>
      </w:pPr>
      <w:r w:rsidRPr="00412043">
        <w:rPr>
          <w:rFonts w:ascii="Verdana" w:hAnsi="Verdana" w:cs="Arial"/>
        </w:rPr>
        <w:t>Победители награждаются дипломами и подарками, учрежденными организатор</w:t>
      </w:r>
      <w:r w:rsidR="009A63EF" w:rsidRPr="00412043">
        <w:rPr>
          <w:rFonts w:ascii="Verdana" w:hAnsi="Verdana" w:cs="Arial"/>
        </w:rPr>
        <w:t>ом</w:t>
      </w:r>
      <w:r w:rsidRPr="00412043">
        <w:rPr>
          <w:rFonts w:ascii="Verdana" w:hAnsi="Verdana" w:cs="Arial"/>
        </w:rPr>
        <w:t xml:space="preserve">. </w:t>
      </w:r>
    </w:p>
    <w:p w14:paraId="1634CB14" w14:textId="4CB6FE50" w:rsidR="00906331" w:rsidRPr="00412043" w:rsidRDefault="00906331" w:rsidP="00732032">
      <w:pPr>
        <w:spacing w:after="0" w:line="276" w:lineRule="auto"/>
        <w:ind w:firstLine="709"/>
        <w:contextualSpacing/>
        <w:rPr>
          <w:rFonts w:ascii="Verdana" w:hAnsi="Verdana" w:cs="Arial"/>
        </w:rPr>
      </w:pPr>
    </w:p>
    <w:p w14:paraId="48005D0B" w14:textId="749FC21D" w:rsidR="007C4D8D" w:rsidRPr="00690E9D" w:rsidRDefault="007C4D8D" w:rsidP="00690E9D">
      <w:pPr>
        <w:pStyle w:val="a6"/>
        <w:numPr>
          <w:ilvl w:val="0"/>
          <w:numId w:val="16"/>
        </w:numPr>
        <w:tabs>
          <w:tab w:val="left" w:pos="993"/>
        </w:tabs>
        <w:jc w:val="both"/>
        <w:rPr>
          <w:rFonts w:ascii="Verdana" w:hAnsi="Verdana" w:cs="Arial"/>
          <w:b/>
        </w:rPr>
      </w:pPr>
      <w:r w:rsidRPr="00690E9D">
        <w:rPr>
          <w:rFonts w:ascii="Verdana" w:hAnsi="Verdana" w:cs="Arial"/>
          <w:b/>
        </w:rPr>
        <w:t>Прочее</w:t>
      </w:r>
    </w:p>
    <w:p w14:paraId="50FE53D9" w14:textId="77777777" w:rsidR="007C4D8D" w:rsidRPr="00412043" w:rsidRDefault="007C4D8D" w:rsidP="00732032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 xml:space="preserve">При несоблюдении требований, указанных в настоящем положении, организаторы и жюри конкурса оставляют за собой право не рассматривать работы. </w:t>
      </w:r>
    </w:p>
    <w:p w14:paraId="47E39867" w14:textId="77777777" w:rsidR="007C4D8D" w:rsidRPr="00412043" w:rsidRDefault="007C4D8D" w:rsidP="00732032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 xml:space="preserve">Предоставление работ означает согласие с условиями проведения конкурса. </w:t>
      </w:r>
    </w:p>
    <w:p w14:paraId="015A88D4" w14:textId="77777777" w:rsidR="007C4D8D" w:rsidRPr="00412043" w:rsidRDefault="007C4D8D" w:rsidP="00732032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>Работы не рецензируются.</w:t>
      </w:r>
    </w:p>
    <w:p w14:paraId="093FE597" w14:textId="77777777" w:rsidR="007C4D8D" w:rsidRPr="00412043" w:rsidRDefault="007C4D8D" w:rsidP="00732032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>Организаторы оставляют за собой право внесения корректировок о времени окончания конкурса при условии предварительного оповещения не менее чем за 5 дней.</w:t>
      </w:r>
    </w:p>
    <w:p w14:paraId="006F01E0" w14:textId="6CDA36EC" w:rsidR="007C4D8D" w:rsidRPr="00690E9D" w:rsidRDefault="007C4D8D" w:rsidP="00690E9D">
      <w:pPr>
        <w:pStyle w:val="a6"/>
        <w:numPr>
          <w:ilvl w:val="0"/>
          <w:numId w:val="16"/>
        </w:numPr>
        <w:tabs>
          <w:tab w:val="left" w:pos="993"/>
        </w:tabs>
        <w:jc w:val="both"/>
        <w:rPr>
          <w:rFonts w:ascii="Verdana" w:hAnsi="Verdana" w:cs="Arial"/>
          <w:b/>
        </w:rPr>
      </w:pPr>
      <w:r w:rsidRPr="00690E9D">
        <w:rPr>
          <w:rFonts w:ascii="Verdana" w:hAnsi="Verdana" w:cs="Arial"/>
          <w:b/>
        </w:rPr>
        <w:t>Пояснения к теме конкурса</w:t>
      </w:r>
    </w:p>
    <w:p w14:paraId="67294E7E" w14:textId="1763901E" w:rsidR="00975FDE" w:rsidRPr="00412043" w:rsidRDefault="007C4D8D" w:rsidP="00732032">
      <w:pPr>
        <w:spacing w:after="0" w:line="276" w:lineRule="auto"/>
        <w:ind w:firstLine="709"/>
        <w:jc w:val="both"/>
        <w:rPr>
          <w:rFonts w:ascii="Verdana" w:hAnsi="Verdana" w:cs="Arial"/>
        </w:rPr>
      </w:pPr>
      <w:r w:rsidRPr="00412043">
        <w:rPr>
          <w:rFonts w:ascii="Verdana" w:hAnsi="Verdana" w:cs="Arial"/>
        </w:rPr>
        <w:t>Название конкурса</w:t>
      </w:r>
      <w:r w:rsidR="00B85A78" w:rsidRPr="00412043">
        <w:rPr>
          <w:rFonts w:ascii="Verdana" w:hAnsi="Verdana" w:cs="Arial"/>
          <w:shd w:val="clear" w:color="auto" w:fill="FFFFFF"/>
        </w:rPr>
        <w:t xml:space="preserve"> </w:t>
      </w:r>
      <w:hyperlink r:id="rId9" w:tgtFrame="_blank" w:history="1">
        <w:hyperlink r:id="rId10" w:tgtFrame="_blank" w:history="1">
          <w:r w:rsidR="00790984" w:rsidRPr="00412043">
            <w:rPr>
              <w:rFonts w:ascii="Verdana" w:hAnsi="Verdana" w:cs="Arial"/>
              <w:color w:val="000000"/>
              <w:shd w:val="clear" w:color="auto" w:fill="FFFFFF"/>
            </w:rPr>
            <w:t>«Профессия</w:t>
          </w:r>
          <w:r w:rsidR="009363F9" w:rsidRPr="00412043">
            <w:rPr>
              <w:rFonts w:ascii="Verdana" w:hAnsi="Verdana" w:cs="Arial"/>
              <w:color w:val="000000"/>
              <w:shd w:val="clear" w:color="auto" w:fill="FFFFFF"/>
            </w:rPr>
            <w:t xml:space="preserve"> -</w:t>
          </w:r>
          <w:r w:rsidR="00790984" w:rsidRPr="00412043">
            <w:rPr>
              <w:rFonts w:ascii="Verdana" w:hAnsi="Verdana" w:cs="Arial"/>
              <w:color w:val="000000"/>
              <w:shd w:val="clear" w:color="auto" w:fill="FFFFFF"/>
            </w:rPr>
            <w:t xml:space="preserve"> металлург»</w:t>
          </w:r>
          <w:r w:rsidR="00E575A4" w:rsidRPr="00412043">
            <w:rPr>
              <w:rFonts w:ascii="Verdana" w:hAnsi="Verdana" w:cs="Arial"/>
              <w:color w:val="000000"/>
              <w:shd w:val="clear" w:color="auto" w:fill="FFFFFF"/>
            </w:rPr>
            <w:t xml:space="preserve"> </w:t>
          </w:r>
        </w:hyperlink>
      </w:hyperlink>
      <w:r w:rsidRPr="00412043">
        <w:rPr>
          <w:rFonts w:ascii="Verdana" w:hAnsi="Verdana" w:cs="Arial"/>
        </w:rPr>
        <w:t xml:space="preserve">определяет тему </w:t>
      </w:r>
      <w:r w:rsidR="00B229EB" w:rsidRPr="00412043">
        <w:rPr>
          <w:rFonts w:ascii="Verdana" w:hAnsi="Verdana" w:cs="Arial"/>
        </w:rPr>
        <w:t>конкурса</w:t>
      </w:r>
      <w:r w:rsidR="00975FDE" w:rsidRPr="00412043">
        <w:rPr>
          <w:rFonts w:ascii="Verdana" w:hAnsi="Verdana" w:cs="Arial"/>
        </w:rPr>
        <w:t>.</w:t>
      </w:r>
      <w:r w:rsidR="00B229EB" w:rsidRPr="00412043">
        <w:rPr>
          <w:rFonts w:ascii="Verdana" w:hAnsi="Verdana" w:cs="Arial"/>
        </w:rPr>
        <w:t xml:space="preserve"> </w:t>
      </w:r>
    </w:p>
    <w:p w14:paraId="42AC1036" w14:textId="3CDE77F2" w:rsidR="00975FDE" w:rsidRPr="00412043" w:rsidRDefault="00837B65" w:rsidP="00732032">
      <w:pPr>
        <w:spacing w:after="0" w:line="276" w:lineRule="auto"/>
        <w:ind w:firstLine="709"/>
        <w:jc w:val="both"/>
        <w:rPr>
          <w:rFonts w:ascii="Verdana" w:hAnsi="Verdana" w:cs="Arial"/>
          <w:color w:val="000000"/>
          <w:shd w:val="clear" w:color="auto" w:fill="FFFFFF"/>
        </w:rPr>
      </w:pPr>
      <w:r>
        <w:rPr>
          <w:rFonts w:ascii="Verdana" w:hAnsi="Verdana" w:cs="Arial"/>
        </w:rPr>
        <w:t>Н</w:t>
      </w:r>
      <w:r w:rsidR="007C4D8D" w:rsidRPr="00412043">
        <w:rPr>
          <w:rFonts w:ascii="Verdana" w:hAnsi="Verdana" w:cs="Arial"/>
        </w:rPr>
        <w:t>еобходимо нарисовать</w:t>
      </w:r>
      <w:r w:rsidR="00790984" w:rsidRPr="00412043">
        <w:rPr>
          <w:rFonts w:ascii="Verdana" w:hAnsi="Verdana" w:cs="Arial"/>
        </w:rPr>
        <w:t xml:space="preserve"> любую профессию </w:t>
      </w:r>
      <w:r>
        <w:rPr>
          <w:rFonts w:ascii="Verdana" w:hAnsi="Verdana" w:cs="Arial"/>
        </w:rPr>
        <w:t xml:space="preserve">Выксунского </w:t>
      </w:r>
      <w:r w:rsidR="009A63EF" w:rsidRPr="00412043">
        <w:rPr>
          <w:rFonts w:ascii="Verdana" w:hAnsi="Verdana" w:cs="Arial"/>
        </w:rPr>
        <w:t xml:space="preserve">металлургического </w:t>
      </w:r>
      <w:r>
        <w:rPr>
          <w:rFonts w:ascii="Verdana" w:hAnsi="Verdana" w:cs="Arial"/>
        </w:rPr>
        <w:t>завода</w:t>
      </w:r>
      <w:r w:rsidR="009A63EF" w:rsidRPr="00412043">
        <w:rPr>
          <w:rFonts w:ascii="Verdana" w:hAnsi="Verdana" w:cs="Arial"/>
        </w:rPr>
        <w:t>.</w:t>
      </w:r>
      <w:r w:rsidR="00790984" w:rsidRPr="00412043">
        <w:rPr>
          <w:rFonts w:ascii="Verdana" w:hAnsi="Verdana" w:cs="Arial"/>
        </w:rPr>
        <w:t xml:space="preserve"> </w:t>
      </w:r>
      <w:r w:rsidR="009A63EF" w:rsidRPr="00412043">
        <w:rPr>
          <w:rFonts w:ascii="Verdana" w:hAnsi="Verdana" w:cs="Arial"/>
        </w:rPr>
        <w:t>М</w:t>
      </w:r>
      <w:r w:rsidR="00790984" w:rsidRPr="00412043">
        <w:rPr>
          <w:rFonts w:ascii="Verdana" w:hAnsi="Verdana" w:cs="Arial"/>
        </w:rPr>
        <w:t>ожно изобразить</w:t>
      </w:r>
      <w:r w:rsidR="007C4D8D" w:rsidRPr="00412043">
        <w:rPr>
          <w:rFonts w:ascii="Verdana" w:hAnsi="Verdana" w:cs="Arial"/>
        </w:rPr>
        <w:t xml:space="preserve"> своих родителей на </w:t>
      </w:r>
      <w:r w:rsidR="00B229EB" w:rsidRPr="00412043">
        <w:rPr>
          <w:rFonts w:ascii="Verdana" w:hAnsi="Verdana" w:cs="Arial"/>
        </w:rPr>
        <w:t>рабо</w:t>
      </w:r>
      <w:r w:rsidR="00D24320">
        <w:rPr>
          <w:rFonts w:ascii="Verdana" w:hAnsi="Verdana" w:cs="Arial"/>
        </w:rPr>
        <w:t>чем месте</w:t>
      </w:r>
      <w:r w:rsidR="00790984" w:rsidRPr="00412043">
        <w:rPr>
          <w:rFonts w:ascii="Verdana" w:hAnsi="Verdana" w:cs="Arial"/>
        </w:rPr>
        <w:t>, если они являются работниками завода</w:t>
      </w:r>
      <w:r w:rsidR="00B229EB" w:rsidRPr="00412043">
        <w:rPr>
          <w:rFonts w:ascii="Verdana" w:hAnsi="Verdana" w:cs="Arial"/>
        </w:rPr>
        <w:t xml:space="preserve">. </w:t>
      </w:r>
      <w:r w:rsidR="00790984" w:rsidRPr="00412043">
        <w:rPr>
          <w:rFonts w:ascii="Verdana" w:hAnsi="Verdana" w:cs="Arial"/>
        </w:rPr>
        <w:t>Т</w:t>
      </w:r>
      <w:r w:rsidR="002C5ADD" w:rsidRPr="00412043">
        <w:rPr>
          <w:rFonts w:ascii="Verdana" w:hAnsi="Verdana" w:cs="Arial"/>
          <w:color w:val="000000"/>
          <w:shd w:val="clear" w:color="auto" w:fill="FFFFFF"/>
        </w:rPr>
        <w:t xml:space="preserve">ак же ребёнок может </w:t>
      </w:r>
      <w:r w:rsidR="00B229EB" w:rsidRPr="00412043">
        <w:rPr>
          <w:rFonts w:ascii="Verdana" w:hAnsi="Verdana" w:cs="Arial"/>
          <w:color w:val="000000"/>
          <w:shd w:val="clear" w:color="auto" w:fill="FFFFFF"/>
        </w:rPr>
        <w:t xml:space="preserve">пофантазировать, </w:t>
      </w:r>
      <w:r>
        <w:rPr>
          <w:rFonts w:ascii="Verdana" w:hAnsi="Verdana" w:cs="Arial"/>
          <w:color w:val="000000"/>
          <w:shd w:val="clear" w:color="auto" w:fill="FFFFFF"/>
        </w:rPr>
        <w:t>какую из</w:t>
      </w:r>
      <w:r w:rsidR="00024E64" w:rsidRPr="00412043">
        <w:rPr>
          <w:rFonts w:ascii="Verdana" w:hAnsi="Verdana" w:cs="Arial"/>
          <w:color w:val="000000"/>
          <w:shd w:val="clear" w:color="auto" w:fill="FFFFFF"/>
        </w:rPr>
        <w:t xml:space="preserve"> металлург</w:t>
      </w:r>
      <w:r>
        <w:rPr>
          <w:rFonts w:ascii="Verdana" w:hAnsi="Verdana" w:cs="Arial"/>
          <w:color w:val="000000"/>
          <w:shd w:val="clear" w:color="auto" w:fill="FFFFFF"/>
        </w:rPr>
        <w:t>ических профессий хотел бы выбрать</w:t>
      </w:r>
      <w:r w:rsidR="00024E64" w:rsidRPr="00412043">
        <w:rPr>
          <w:rFonts w:ascii="Verdana" w:hAnsi="Verdana" w:cs="Arial"/>
          <w:color w:val="000000"/>
          <w:shd w:val="clear" w:color="auto" w:fill="FFFFFF"/>
        </w:rPr>
        <w:t>, когда вырастет</w:t>
      </w:r>
      <w:r w:rsidR="002C5ADD" w:rsidRPr="00412043">
        <w:rPr>
          <w:rFonts w:ascii="Verdana" w:hAnsi="Verdana" w:cs="Arial"/>
          <w:color w:val="000000"/>
          <w:shd w:val="clear" w:color="auto" w:fill="FFFFFF"/>
        </w:rPr>
        <w:t xml:space="preserve"> и изобразить себя на рисунке</w:t>
      </w:r>
      <w:r w:rsidR="00B229EB" w:rsidRPr="00412043">
        <w:rPr>
          <w:rFonts w:ascii="Verdana" w:hAnsi="Verdana" w:cs="Arial"/>
          <w:color w:val="000000"/>
          <w:shd w:val="clear" w:color="auto" w:fill="FFFFFF"/>
        </w:rPr>
        <w:t>.</w:t>
      </w:r>
    </w:p>
    <w:p w14:paraId="61834AAE" w14:textId="6EC2B8A9" w:rsidR="00B229EB" w:rsidRPr="00412043" w:rsidRDefault="00B229EB" w:rsidP="00732032">
      <w:pPr>
        <w:spacing w:after="0" w:line="276" w:lineRule="auto"/>
        <w:ind w:firstLine="709"/>
        <w:jc w:val="both"/>
        <w:rPr>
          <w:rFonts w:ascii="Verdana" w:eastAsia="Times New Roman" w:hAnsi="Verdana" w:cs="Arial"/>
          <w:lang w:eastAsia="ru-RU"/>
        </w:rPr>
      </w:pPr>
      <w:r w:rsidRPr="00412043">
        <w:rPr>
          <w:rFonts w:ascii="Verdana" w:hAnsi="Verdana" w:cs="Arial"/>
          <w:color w:val="000000"/>
          <w:shd w:val="clear" w:color="auto" w:fill="FFFFFF"/>
        </w:rPr>
        <w:t xml:space="preserve">Конкурсные работы будут основываться на детском представлении о работе </w:t>
      </w:r>
      <w:r w:rsidR="00790984" w:rsidRPr="00412043">
        <w:rPr>
          <w:rFonts w:ascii="Verdana" w:hAnsi="Verdana" w:cs="Arial"/>
          <w:color w:val="000000"/>
          <w:shd w:val="clear" w:color="auto" w:fill="FFFFFF"/>
        </w:rPr>
        <w:t>на заводе</w:t>
      </w:r>
      <w:r w:rsidRPr="00412043">
        <w:rPr>
          <w:rFonts w:ascii="Verdana" w:hAnsi="Verdana" w:cs="Arial"/>
          <w:color w:val="000000"/>
          <w:shd w:val="clear" w:color="auto" w:fill="FFFFFF"/>
        </w:rPr>
        <w:t xml:space="preserve"> в цехах, офисах и пр. Материалом для вдохновения могут послужить рассказы родителей, фотографии, информация в интернете и </w:t>
      </w:r>
      <w:r w:rsidR="009A63EF" w:rsidRPr="00412043">
        <w:rPr>
          <w:rFonts w:ascii="Verdana" w:hAnsi="Verdana" w:cs="Arial"/>
          <w:color w:val="000000"/>
          <w:shd w:val="clear" w:color="auto" w:fill="FFFFFF"/>
        </w:rPr>
        <w:t xml:space="preserve">в </w:t>
      </w:r>
      <w:r w:rsidRPr="00412043">
        <w:rPr>
          <w:rFonts w:ascii="Verdana" w:hAnsi="Verdana" w:cs="Arial"/>
          <w:color w:val="000000"/>
          <w:shd w:val="clear" w:color="auto" w:fill="FFFFFF"/>
        </w:rPr>
        <w:t xml:space="preserve">СМИ. Организаторы конкурса не будут ограничивать полет детской фантазии. </w:t>
      </w:r>
      <w:r w:rsidR="00837B65">
        <w:rPr>
          <w:rFonts w:ascii="Verdana" w:hAnsi="Verdana" w:cs="Arial"/>
          <w:color w:val="000000"/>
          <w:shd w:val="clear" w:color="auto" w:fill="FFFFFF"/>
        </w:rPr>
        <w:t>У</w:t>
      </w:r>
      <w:r w:rsidRPr="00412043">
        <w:rPr>
          <w:rFonts w:ascii="Verdana" w:hAnsi="Verdana" w:cs="Arial"/>
          <w:color w:val="000000"/>
          <w:shd w:val="clear" w:color="auto" w:fill="FFFFFF"/>
        </w:rPr>
        <w:t xml:space="preserve"> родителей появляется хорош</w:t>
      </w:r>
      <w:r w:rsidR="00837B65">
        <w:rPr>
          <w:rFonts w:ascii="Verdana" w:hAnsi="Verdana" w:cs="Arial"/>
          <w:color w:val="000000"/>
          <w:shd w:val="clear" w:color="auto" w:fill="FFFFFF"/>
        </w:rPr>
        <w:t>ая</w:t>
      </w:r>
      <w:r w:rsidRPr="00412043">
        <w:rPr>
          <w:rFonts w:ascii="Verdana" w:hAnsi="Verdana" w:cs="Arial"/>
          <w:color w:val="000000"/>
          <w:shd w:val="clear" w:color="auto" w:fill="FFFFFF"/>
        </w:rPr>
        <w:t xml:space="preserve"> </w:t>
      </w:r>
      <w:r w:rsidR="00837B65">
        <w:rPr>
          <w:rFonts w:ascii="Verdana" w:hAnsi="Verdana" w:cs="Arial"/>
          <w:color w:val="000000"/>
          <w:shd w:val="clear" w:color="auto" w:fill="FFFFFF"/>
        </w:rPr>
        <w:t xml:space="preserve">возможность </w:t>
      </w:r>
      <w:r w:rsidRPr="00412043">
        <w:rPr>
          <w:rFonts w:ascii="Verdana" w:hAnsi="Verdana" w:cs="Arial"/>
          <w:color w:val="000000"/>
          <w:shd w:val="clear" w:color="auto" w:fill="FFFFFF"/>
        </w:rPr>
        <w:t xml:space="preserve">рассказать своим детям о </w:t>
      </w:r>
      <w:r w:rsidR="009035B2" w:rsidRPr="00412043">
        <w:rPr>
          <w:rFonts w:ascii="Verdana" w:hAnsi="Verdana" w:cs="Arial"/>
          <w:color w:val="000000"/>
          <w:shd w:val="clear" w:color="auto" w:fill="FFFFFF"/>
        </w:rPr>
        <w:t>многообразии профессий</w:t>
      </w:r>
      <w:r w:rsidRPr="00412043">
        <w:rPr>
          <w:rFonts w:ascii="Verdana" w:hAnsi="Verdana" w:cs="Arial"/>
          <w:color w:val="000000"/>
          <w:shd w:val="clear" w:color="auto" w:fill="FFFFFF"/>
        </w:rPr>
        <w:t>.</w:t>
      </w:r>
    </w:p>
    <w:p w14:paraId="04D4D8B8" w14:textId="77777777" w:rsidR="00B229EB" w:rsidRPr="00412043" w:rsidRDefault="00B229EB" w:rsidP="00732032">
      <w:pPr>
        <w:spacing w:line="276" w:lineRule="auto"/>
        <w:ind w:firstLine="709"/>
        <w:jc w:val="both"/>
        <w:rPr>
          <w:rFonts w:ascii="Verdana" w:hAnsi="Verdana" w:cs="Arial"/>
          <w:color w:val="000000"/>
          <w:shd w:val="clear" w:color="auto" w:fill="FFFFFF"/>
        </w:rPr>
      </w:pPr>
    </w:p>
    <w:p w14:paraId="748AC6B5" w14:textId="1E86CF40" w:rsidR="007C4D8D" w:rsidRPr="00412043" w:rsidRDefault="007C4D8D" w:rsidP="00732032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  <w:r w:rsidRPr="00412043">
        <w:rPr>
          <w:rFonts w:ascii="Verdana" w:hAnsi="Verdana" w:cs="Arial"/>
          <w:b/>
        </w:rPr>
        <w:t>Желаем творческих успехов!</w:t>
      </w:r>
    </w:p>
    <w:p w14:paraId="0AF612FB" w14:textId="77777777" w:rsidR="007C4D8D" w:rsidRPr="00412043" w:rsidRDefault="007C4D8D" w:rsidP="00732032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1D42D92A" w14:textId="77777777" w:rsidR="007C4D8D" w:rsidRPr="00412043" w:rsidRDefault="007C4D8D" w:rsidP="00732032">
      <w:pPr>
        <w:spacing w:line="276" w:lineRule="auto"/>
        <w:ind w:firstLine="709"/>
        <w:contextualSpacing/>
        <w:jc w:val="both"/>
        <w:rPr>
          <w:rFonts w:ascii="Verdana" w:hAnsi="Verdana" w:cs="Arial"/>
        </w:rPr>
      </w:pPr>
    </w:p>
    <w:p w14:paraId="2891D9A8" w14:textId="1118CCE6" w:rsidR="002C5ADD" w:rsidRPr="00412043" w:rsidRDefault="002C5ADD" w:rsidP="00732032">
      <w:pPr>
        <w:spacing w:line="276" w:lineRule="auto"/>
        <w:ind w:firstLine="709"/>
        <w:rPr>
          <w:rFonts w:ascii="Verdana" w:eastAsia="Times New Roman" w:hAnsi="Verdana" w:cs="Arial"/>
          <w:lang w:eastAsia="ru-RU"/>
        </w:rPr>
      </w:pPr>
      <w:r w:rsidRPr="00412043">
        <w:rPr>
          <w:rFonts w:ascii="Verdana" w:eastAsia="Times New Roman" w:hAnsi="Verdana" w:cs="Arial"/>
          <w:lang w:eastAsia="ru-RU"/>
        </w:rPr>
        <w:br w:type="page"/>
      </w:r>
    </w:p>
    <w:p w14:paraId="7F795E1B" w14:textId="77777777" w:rsidR="00DB1775" w:rsidRPr="00412043" w:rsidRDefault="00DB1775" w:rsidP="00732032">
      <w:pPr>
        <w:spacing w:line="276" w:lineRule="auto"/>
        <w:rPr>
          <w:rFonts w:ascii="Verdana" w:eastAsia="Times New Roman" w:hAnsi="Verdana" w:cs="Arial"/>
          <w:lang w:eastAsia="ru-RU"/>
        </w:rPr>
      </w:pPr>
    </w:p>
    <w:p w14:paraId="7E0E1071" w14:textId="77777777" w:rsidR="00E575A4" w:rsidRPr="00412043" w:rsidRDefault="00E575A4" w:rsidP="00732032">
      <w:pPr>
        <w:spacing w:line="276" w:lineRule="auto"/>
        <w:ind w:firstLine="709"/>
        <w:jc w:val="right"/>
        <w:rPr>
          <w:rFonts w:ascii="Verdana" w:hAnsi="Verdana"/>
        </w:rPr>
      </w:pPr>
      <w:r w:rsidRPr="00412043">
        <w:rPr>
          <w:rFonts w:ascii="Verdana" w:hAnsi="Verdana"/>
        </w:rPr>
        <w:t>Приложение №1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134"/>
        <w:gridCol w:w="1984"/>
        <w:gridCol w:w="1843"/>
        <w:gridCol w:w="2557"/>
      </w:tblGrid>
      <w:tr w:rsidR="002C5ADD" w:rsidRPr="00412043" w14:paraId="1A25450A" w14:textId="66F97CB9" w:rsidTr="00412043">
        <w:tc>
          <w:tcPr>
            <w:tcW w:w="2547" w:type="dxa"/>
          </w:tcPr>
          <w:p w14:paraId="7403D80F" w14:textId="5227E20F" w:rsidR="002C5ADD" w:rsidRPr="00412043" w:rsidRDefault="002C5ADD" w:rsidP="00732032">
            <w:pPr>
              <w:spacing w:line="276" w:lineRule="auto"/>
              <w:jc w:val="center"/>
              <w:rPr>
                <w:rFonts w:ascii="Verdana" w:hAnsi="Verdana"/>
              </w:rPr>
            </w:pPr>
            <w:r w:rsidRPr="00412043">
              <w:rPr>
                <w:rFonts w:ascii="Verdana" w:hAnsi="Verdana"/>
              </w:rPr>
              <w:t>Ф.И.О.</w:t>
            </w:r>
            <w:r w:rsidRPr="00412043">
              <w:rPr>
                <w:rFonts w:ascii="Verdana" w:hAnsi="Verdana"/>
              </w:rPr>
              <w:br/>
              <w:t>участника</w:t>
            </w:r>
          </w:p>
        </w:tc>
        <w:tc>
          <w:tcPr>
            <w:tcW w:w="1134" w:type="dxa"/>
          </w:tcPr>
          <w:p w14:paraId="5284ABE3" w14:textId="77777777" w:rsidR="002C5ADD" w:rsidRPr="00412043" w:rsidRDefault="002C5ADD" w:rsidP="00732032">
            <w:pPr>
              <w:spacing w:line="276" w:lineRule="auto"/>
              <w:rPr>
                <w:rFonts w:ascii="Verdana" w:hAnsi="Verdana"/>
              </w:rPr>
            </w:pPr>
            <w:r w:rsidRPr="00412043">
              <w:rPr>
                <w:rFonts w:ascii="Verdana" w:hAnsi="Verdana"/>
              </w:rPr>
              <w:t>Возраст</w:t>
            </w:r>
          </w:p>
        </w:tc>
        <w:tc>
          <w:tcPr>
            <w:tcW w:w="1984" w:type="dxa"/>
          </w:tcPr>
          <w:p w14:paraId="430ED8E7" w14:textId="68C92641" w:rsidR="002C5ADD" w:rsidRPr="00412043" w:rsidRDefault="002C5ADD" w:rsidP="00412043">
            <w:pPr>
              <w:spacing w:line="276" w:lineRule="auto"/>
              <w:jc w:val="center"/>
              <w:rPr>
                <w:rFonts w:ascii="Verdana" w:hAnsi="Verdana"/>
              </w:rPr>
            </w:pPr>
            <w:r w:rsidRPr="00412043">
              <w:rPr>
                <w:rFonts w:ascii="Verdana" w:hAnsi="Verdana"/>
              </w:rPr>
              <w:t xml:space="preserve"> Адрес эл</w:t>
            </w:r>
            <w:r w:rsidR="00412043">
              <w:rPr>
                <w:rFonts w:ascii="Verdana" w:hAnsi="Verdana"/>
              </w:rPr>
              <w:t xml:space="preserve">ектронной </w:t>
            </w:r>
            <w:r w:rsidRPr="00412043">
              <w:rPr>
                <w:rFonts w:ascii="Verdana" w:hAnsi="Verdana"/>
              </w:rPr>
              <w:t xml:space="preserve"> почты</w:t>
            </w:r>
            <w:r w:rsidR="00412043">
              <w:rPr>
                <w:rFonts w:ascii="Verdana" w:hAnsi="Verdana"/>
              </w:rPr>
              <w:t>,</w:t>
            </w:r>
            <w:r w:rsidRPr="00412043">
              <w:rPr>
                <w:rFonts w:ascii="Verdana" w:hAnsi="Verdana"/>
              </w:rPr>
              <w:br/>
            </w:r>
            <w:r w:rsidR="00412043">
              <w:rPr>
                <w:rFonts w:ascii="Verdana" w:hAnsi="Verdana"/>
              </w:rPr>
              <w:t>телефон</w:t>
            </w:r>
            <w:r w:rsidRPr="00412043">
              <w:rPr>
                <w:rFonts w:ascii="Verdana" w:hAnsi="Verdana"/>
              </w:rPr>
              <w:br/>
            </w:r>
          </w:p>
        </w:tc>
        <w:tc>
          <w:tcPr>
            <w:tcW w:w="1843" w:type="dxa"/>
          </w:tcPr>
          <w:p w14:paraId="4AE6FA83" w14:textId="449FB38B" w:rsidR="002C5ADD" w:rsidRPr="00412043" w:rsidRDefault="002C5ADD" w:rsidP="00732032">
            <w:pPr>
              <w:spacing w:line="276" w:lineRule="auto"/>
              <w:jc w:val="center"/>
              <w:rPr>
                <w:rFonts w:ascii="Verdana" w:hAnsi="Verdana"/>
              </w:rPr>
            </w:pPr>
            <w:r w:rsidRPr="00412043">
              <w:rPr>
                <w:rFonts w:ascii="Verdana" w:hAnsi="Verdana"/>
              </w:rPr>
              <w:t>Название рисунка</w:t>
            </w:r>
          </w:p>
        </w:tc>
        <w:tc>
          <w:tcPr>
            <w:tcW w:w="2557" w:type="dxa"/>
          </w:tcPr>
          <w:p w14:paraId="0C32B00F" w14:textId="71910431" w:rsidR="002C5ADD" w:rsidRPr="00412043" w:rsidRDefault="002C5ADD" w:rsidP="00732032">
            <w:pPr>
              <w:spacing w:line="276" w:lineRule="auto"/>
              <w:jc w:val="center"/>
              <w:rPr>
                <w:rFonts w:ascii="Verdana" w:hAnsi="Verdana"/>
              </w:rPr>
            </w:pPr>
            <w:r w:rsidRPr="00412043">
              <w:rPr>
                <w:rFonts w:ascii="Verdana" w:hAnsi="Verdana"/>
              </w:rPr>
              <w:t>Профессия(и)</w:t>
            </w:r>
            <w:r w:rsidR="00412043">
              <w:rPr>
                <w:rFonts w:ascii="Verdana" w:hAnsi="Verdana"/>
              </w:rPr>
              <w:t>,</w:t>
            </w:r>
            <w:r w:rsidRPr="00412043">
              <w:rPr>
                <w:rFonts w:ascii="Verdana" w:hAnsi="Verdana"/>
              </w:rPr>
              <w:t xml:space="preserve"> которые изображены на рисунке</w:t>
            </w:r>
          </w:p>
        </w:tc>
      </w:tr>
      <w:tr w:rsidR="002C5ADD" w:rsidRPr="00412043" w14:paraId="1172E6B1" w14:textId="0F98E3AD" w:rsidTr="00412043">
        <w:trPr>
          <w:trHeight w:val="2202"/>
        </w:trPr>
        <w:tc>
          <w:tcPr>
            <w:tcW w:w="2547" w:type="dxa"/>
          </w:tcPr>
          <w:p w14:paraId="138C3A7D" w14:textId="77777777" w:rsidR="002C5ADD" w:rsidRPr="00412043" w:rsidRDefault="002C5ADD" w:rsidP="00732032">
            <w:pPr>
              <w:spacing w:line="276" w:lineRule="auto"/>
              <w:ind w:firstLine="709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05AC980B" w14:textId="77777777" w:rsidR="002C5ADD" w:rsidRPr="00412043" w:rsidRDefault="002C5ADD" w:rsidP="00732032">
            <w:pPr>
              <w:spacing w:line="276" w:lineRule="auto"/>
              <w:ind w:firstLine="709"/>
              <w:jc w:val="center"/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49518E2D" w14:textId="77777777" w:rsidR="002C5ADD" w:rsidRPr="00412043" w:rsidRDefault="002C5ADD" w:rsidP="00732032">
            <w:pPr>
              <w:spacing w:line="276" w:lineRule="auto"/>
              <w:ind w:firstLine="709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8C82651" w14:textId="77777777" w:rsidR="002C5ADD" w:rsidRPr="00412043" w:rsidRDefault="002C5ADD" w:rsidP="00732032">
            <w:pPr>
              <w:spacing w:line="276" w:lineRule="auto"/>
              <w:ind w:firstLine="709"/>
              <w:jc w:val="center"/>
              <w:rPr>
                <w:rFonts w:ascii="Verdana" w:hAnsi="Verdana"/>
              </w:rPr>
            </w:pPr>
          </w:p>
        </w:tc>
        <w:tc>
          <w:tcPr>
            <w:tcW w:w="2557" w:type="dxa"/>
          </w:tcPr>
          <w:p w14:paraId="77632E79" w14:textId="77777777" w:rsidR="002C5ADD" w:rsidRPr="00412043" w:rsidRDefault="002C5ADD" w:rsidP="00732032">
            <w:pPr>
              <w:spacing w:line="276" w:lineRule="auto"/>
              <w:ind w:firstLine="709"/>
              <w:jc w:val="center"/>
              <w:rPr>
                <w:rFonts w:ascii="Verdana" w:hAnsi="Verdana"/>
              </w:rPr>
            </w:pPr>
          </w:p>
        </w:tc>
      </w:tr>
    </w:tbl>
    <w:p w14:paraId="0008D20C" w14:textId="77777777" w:rsidR="00E575A4" w:rsidRPr="00412043" w:rsidRDefault="00E575A4" w:rsidP="00732032">
      <w:pPr>
        <w:spacing w:line="276" w:lineRule="auto"/>
        <w:jc w:val="both"/>
        <w:rPr>
          <w:rFonts w:ascii="Verdana" w:hAnsi="Verdana"/>
        </w:rPr>
      </w:pPr>
    </w:p>
    <w:p w14:paraId="06A444D9" w14:textId="77777777" w:rsidR="00DB1775" w:rsidRPr="00412043" w:rsidRDefault="00DB1775" w:rsidP="00732032">
      <w:pPr>
        <w:spacing w:line="276" w:lineRule="auto"/>
        <w:rPr>
          <w:rFonts w:ascii="Verdana" w:eastAsia="Times New Roman" w:hAnsi="Verdana" w:cs="Arial"/>
          <w:lang w:eastAsia="ru-RU"/>
        </w:rPr>
      </w:pPr>
    </w:p>
    <w:p w14:paraId="66F1FE4A" w14:textId="77777777" w:rsidR="00DB1775" w:rsidRPr="00412043" w:rsidRDefault="00DB1775" w:rsidP="00732032">
      <w:pPr>
        <w:spacing w:line="276" w:lineRule="auto"/>
        <w:rPr>
          <w:rFonts w:ascii="Verdana" w:eastAsia="Times New Roman" w:hAnsi="Verdana" w:cs="Arial"/>
          <w:lang w:eastAsia="ru-RU"/>
        </w:rPr>
      </w:pPr>
    </w:p>
    <w:p w14:paraId="6CB54555" w14:textId="77777777" w:rsidR="004A3449" w:rsidRPr="00412043" w:rsidRDefault="004A3449" w:rsidP="00732032">
      <w:pPr>
        <w:spacing w:line="276" w:lineRule="auto"/>
        <w:rPr>
          <w:rFonts w:ascii="Verdana" w:hAnsi="Verdana" w:cs="Arial"/>
        </w:rPr>
      </w:pPr>
    </w:p>
    <w:sectPr w:rsidR="004A3449" w:rsidRPr="0041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436"/>
    <w:multiLevelType w:val="hybridMultilevel"/>
    <w:tmpl w:val="1B90D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DD1A20"/>
    <w:multiLevelType w:val="hybridMultilevel"/>
    <w:tmpl w:val="C9CE6946"/>
    <w:lvl w:ilvl="0" w:tplc="1278FAD0">
      <w:start w:val="1"/>
      <w:numFmt w:val="decimal"/>
      <w:lvlText w:val="1.%1 "/>
      <w:lvlJc w:val="left"/>
      <w:pPr>
        <w:ind w:left="1495" w:hanging="360"/>
      </w:pPr>
      <w:rPr>
        <w:rFonts w:hint="default"/>
        <w:b w:val="0"/>
        <w:sz w:val="24"/>
        <w:szCs w:val="24"/>
      </w:rPr>
    </w:lvl>
    <w:lvl w:ilvl="1" w:tplc="809A2EFE">
      <w:start w:val="1"/>
      <w:numFmt w:val="lowerLetter"/>
      <w:lvlText w:val="%2."/>
      <w:lvlJc w:val="left"/>
      <w:pPr>
        <w:ind w:left="2215" w:hanging="360"/>
      </w:pPr>
    </w:lvl>
    <w:lvl w:ilvl="2" w:tplc="51EC2F16" w:tentative="1">
      <w:start w:val="1"/>
      <w:numFmt w:val="lowerRoman"/>
      <w:lvlText w:val="%3."/>
      <w:lvlJc w:val="right"/>
      <w:pPr>
        <w:ind w:left="2935" w:hanging="180"/>
      </w:pPr>
    </w:lvl>
    <w:lvl w:ilvl="3" w:tplc="E58A6E4A" w:tentative="1">
      <w:start w:val="1"/>
      <w:numFmt w:val="decimal"/>
      <w:lvlText w:val="%4."/>
      <w:lvlJc w:val="left"/>
      <w:pPr>
        <w:ind w:left="3655" w:hanging="360"/>
      </w:pPr>
    </w:lvl>
    <w:lvl w:ilvl="4" w:tplc="88D86994" w:tentative="1">
      <w:start w:val="1"/>
      <w:numFmt w:val="lowerLetter"/>
      <w:lvlText w:val="%5."/>
      <w:lvlJc w:val="left"/>
      <w:pPr>
        <w:ind w:left="4375" w:hanging="360"/>
      </w:pPr>
    </w:lvl>
    <w:lvl w:ilvl="5" w:tplc="C70A75D8" w:tentative="1">
      <w:start w:val="1"/>
      <w:numFmt w:val="lowerRoman"/>
      <w:lvlText w:val="%6."/>
      <w:lvlJc w:val="right"/>
      <w:pPr>
        <w:ind w:left="5095" w:hanging="180"/>
      </w:pPr>
    </w:lvl>
    <w:lvl w:ilvl="6" w:tplc="4FB2BCEC" w:tentative="1">
      <w:start w:val="1"/>
      <w:numFmt w:val="decimal"/>
      <w:lvlText w:val="%7."/>
      <w:lvlJc w:val="left"/>
      <w:pPr>
        <w:ind w:left="5815" w:hanging="360"/>
      </w:pPr>
    </w:lvl>
    <w:lvl w:ilvl="7" w:tplc="459E5522" w:tentative="1">
      <w:start w:val="1"/>
      <w:numFmt w:val="lowerLetter"/>
      <w:lvlText w:val="%8."/>
      <w:lvlJc w:val="left"/>
      <w:pPr>
        <w:ind w:left="6535" w:hanging="360"/>
      </w:pPr>
    </w:lvl>
    <w:lvl w:ilvl="8" w:tplc="7630708A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BE346DA"/>
    <w:multiLevelType w:val="hybridMultilevel"/>
    <w:tmpl w:val="D64845B0"/>
    <w:lvl w:ilvl="0" w:tplc="5C48C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A73E3B"/>
    <w:multiLevelType w:val="multilevel"/>
    <w:tmpl w:val="B77A33E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>
    <w:nsid w:val="16B26C19"/>
    <w:multiLevelType w:val="multilevel"/>
    <w:tmpl w:val="2A988082"/>
    <w:lvl w:ilvl="0">
      <w:start w:val="1"/>
      <w:numFmt w:val="decimal"/>
      <w:pStyle w:val="-"/>
      <w:lvlText w:val="%1."/>
      <w:lvlJc w:val="left"/>
      <w:pPr>
        <w:ind w:left="69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  <w:b/>
      </w:rPr>
    </w:lvl>
  </w:abstractNum>
  <w:abstractNum w:abstractNumId="5">
    <w:nsid w:val="23CE5E81"/>
    <w:multiLevelType w:val="hybridMultilevel"/>
    <w:tmpl w:val="8DC666B0"/>
    <w:lvl w:ilvl="0" w:tplc="59208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164D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A856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E78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AEE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4C9A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0B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60A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745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D62F8"/>
    <w:multiLevelType w:val="multilevel"/>
    <w:tmpl w:val="208AC5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36D8380D"/>
    <w:multiLevelType w:val="multilevel"/>
    <w:tmpl w:val="35C2B6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A00257E"/>
    <w:multiLevelType w:val="hybridMultilevel"/>
    <w:tmpl w:val="2BBE7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77B44"/>
    <w:multiLevelType w:val="hybridMultilevel"/>
    <w:tmpl w:val="14F209FE"/>
    <w:lvl w:ilvl="0" w:tplc="0636AD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D7192C"/>
    <w:multiLevelType w:val="hybridMultilevel"/>
    <w:tmpl w:val="A65A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B06A0"/>
    <w:multiLevelType w:val="multilevel"/>
    <w:tmpl w:val="529A3334"/>
    <w:lvl w:ilvl="0">
      <w:start w:val="1"/>
      <w:numFmt w:val="decimal"/>
      <w:lvlText w:val="4.%1 "/>
      <w:lvlJc w:val="left"/>
      <w:pPr>
        <w:ind w:left="1211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31007C1"/>
    <w:multiLevelType w:val="hybridMultilevel"/>
    <w:tmpl w:val="5BBC9F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176F37"/>
    <w:multiLevelType w:val="multilevel"/>
    <w:tmpl w:val="A4D0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814794"/>
    <w:multiLevelType w:val="hybridMultilevel"/>
    <w:tmpl w:val="3A449B1A"/>
    <w:lvl w:ilvl="0" w:tplc="669011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F5297"/>
    <w:multiLevelType w:val="hybridMultilevel"/>
    <w:tmpl w:val="68CA933E"/>
    <w:lvl w:ilvl="0" w:tplc="5C48C7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7"/>
  </w:num>
  <w:num w:numId="7">
    <w:abstractNumId w:val="11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49"/>
    <w:rsid w:val="000055C3"/>
    <w:rsid w:val="00024E64"/>
    <w:rsid w:val="00056312"/>
    <w:rsid w:val="00065E63"/>
    <w:rsid w:val="00075990"/>
    <w:rsid w:val="00090A65"/>
    <w:rsid w:val="00095145"/>
    <w:rsid w:val="00152093"/>
    <w:rsid w:val="00160328"/>
    <w:rsid w:val="001C45D6"/>
    <w:rsid w:val="001C4BCE"/>
    <w:rsid w:val="001F76E5"/>
    <w:rsid w:val="002148B6"/>
    <w:rsid w:val="00226E24"/>
    <w:rsid w:val="00246257"/>
    <w:rsid w:val="002516A0"/>
    <w:rsid w:val="002A5CA3"/>
    <w:rsid w:val="002C5ADD"/>
    <w:rsid w:val="002E3FC1"/>
    <w:rsid w:val="002F27F1"/>
    <w:rsid w:val="00331DFD"/>
    <w:rsid w:val="00371283"/>
    <w:rsid w:val="00376AF2"/>
    <w:rsid w:val="00411F1F"/>
    <w:rsid w:val="00412043"/>
    <w:rsid w:val="00425CED"/>
    <w:rsid w:val="00465BE4"/>
    <w:rsid w:val="00470630"/>
    <w:rsid w:val="00475F12"/>
    <w:rsid w:val="004A3449"/>
    <w:rsid w:val="004A70DA"/>
    <w:rsid w:val="00522697"/>
    <w:rsid w:val="005A245C"/>
    <w:rsid w:val="005F66C1"/>
    <w:rsid w:val="006169A5"/>
    <w:rsid w:val="00635BD9"/>
    <w:rsid w:val="006566AD"/>
    <w:rsid w:val="00667F41"/>
    <w:rsid w:val="00687801"/>
    <w:rsid w:val="00690E9D"/>
    <w:rsid w:val="00702960"/>
    <w:rsid w:val="00732032"/>
    <w:rsid w:val="007818B4"/>
    <w:rsid w:val="00790984"/>
    <w:rsid w:val="007C4D8D"/>
    <w:rsid w:val="007C756A"/>
    <w:rsid w:val="007F1D5E"/>
    <w:rsid w:val="00837B65"/>
    <w:rsid w:val="00896A77"/>
    <w:rsid w:val="009035B2"/>
    <w:rsid w:val="00906331"/>
    <w:rsid w:val="009363F9"/>
    <w:rsid w:val="00975FDE"/>
    <w:rsid w:val="009A63EF"/>
    <w:rsid w:val="00A603ED"/>
    <w:rsid w:val="00A67625"/>
    <w:rsid w:val="00A96BB2"/>
    <w:rsid w:val="00AE7A44"/>
    <w:rsid w:val="00B229EB"/>
    <w:rsid w:val="00B40B62"/>
    <w:rsid w:val="00B5642C"/>
    <w:rsid w:val="00B85A78"/>
    <w:rsid w:val="00BD56E8"/>
    <w:rsid w:val="00C32DCD"/>
    <w:rsid w:val="00C76099"/>
    <w:rsid w:val="00CA05D4"/>
    <w:rsid w:val="00D24320"/>
    <w:rsid w:val="00D61D5E"/>
    <w:rsid w:val="00D92DC3"/>
    <w:rsid w:val="00DA6721"/>
    <w:rsid w:val="00DB1775"/>
    <w:rsid w:val="00DE5F00"/>
    <w:rsid w:val="00E02F55"/>
    <w:rsid w:val="00E21379"/>
    <w:rsid w:val="00E46216"/>
    <w:rsid w:val="00E575A4"/>
    <w:rsid w:val="00E864D9"/>
    <w:rsid w:val="00F2468C"/>
    <w:rsid w:val="00F62DD4"/>
    <w:rsid w:val="00FA2B97"/>
    <w:rsid w:val="00FC786E"/>
    <w:rsid w:val="00FE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A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0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A34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34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A3449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A3449"/>
  </w:style>
  <w:style w:type="paragraph" w:customStyle="1" w:styleId="rtecenter">
    <w:name w:val="rtecenter"/>
    <w:basedOn w:val="a"/>
    <w:rsid w:val="00E2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379"/>
    <w:rPr>
      <w:b/>
      <w:bCs/>
    </w:rPr>
  </w:style>
  <w:style w:type="paragraph" w:customStyle="1" w:styleId="rtejustify">
    <w:name w:val="rtejustify"/>
    <w:basedOn w:val="a"/>
    <w:rsid w:val="00E2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20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15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7C4D8D"/>
    <w:pPr>
      <w:spacing w:after="200" w:line="276" w:lineRule="auto"/>
      <w:ind w:left="720"/>
      <w:contextualSpacing/>
    </w:pPr>
  </w:style>
  <w:style w:type="character" w:customStyle="1" w:styleId="tab-display-name">
    <w:name w:val="tab-display-name"/>
    <w:basedOn w:val="a0"/>
    <w:rsid w:val="00F62DD4"/>
  </w:style>
  <w:style w:type="character" w:styleId="a8">
    <w:name w:val="annotation reference"/>
    <w:basedOn w:val="a0"/>
    <w:uiPriority w:val="99"/>
    <w:semiHidden/>
    <w:unhideWhenUsed/>
    <w:rsid w:val="002148B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148B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148B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148B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148B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4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148B6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411F1F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ОМК-ИТ_заголовки"/>
    <w:basedOn w:val="a"/>
    <w:link w:val="-0"/>
    <w:qFormat/>
    <w:rsid w:val="00411F1F"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b/>
      <w:sz w:val="28"/>
      <w:szCs w:val="28"/>
      <w:lang w:val="en-US"/>
    </w:rPr>
  </w:style>
  <w:style w:type="character" w:customStyle="1" w:styleId="-0">
    <w:name w:val="ОМК-ИТ_заголовки Знак"/>
    <w:link w:val="-"/>
    <w:rsid w:val="00411F1F"/>
    <w:rPr>
      <w:rFonts w:ascii="Arial" w:eastAsia="Times New Roman" w:hAnsi="Arial" w:cs="Times New Roman"/>
      <w:b/>
      <w:sz w:val="28"/>
      <w:szCs w:val="28"/>
      <w:lang w:val="en-US"/>
    </w:rPr>
  </w:style>
  <w:style w:type="character" w:customStyle="1" w:styleId="a7">
    <w:name w:val="Абзац списка Знак"/>
    <w:basedOn w:val="a0"/>
    <w:link w:val="a6"/>
    <w:uiPriority w:val="99"/>
    <w:locked/>
    <w:rsid w:val="00411F1F"/>
  </w:style>
  <w:style w:type="paragraph" w:styleId="af0">
    <w:name w:val="Revision"/>
    <w:hidden/>
    <w:uiPriority w:val="99"/>
    <w:semiHidden/>
    <w:rsid w:val="00B564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0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A34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34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A3449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A3449"/>
  </w:style>
  <w:style w:type="paragraph" w:customStyle="1" w:styleId="rtecenter">
    <w:name w:val="rtecenter"/>
    <w:basedOn w:val="a"/>
    <w:rsid w:val="00E2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379"/>
    <w:rPr>
      <w:b/>
      <w:bCs/>
    </w:rPr>
  </w:style>
  <w:style w:type="paragraph" w:customStyle="1" w:styleId="rtejustify">
    <w:name w:val="rtejustify"/>
    <w:basedOn w:val="a"/>
    <w:rsid w:val="00E2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20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15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7C4D8D"/>
    <w:pPr>
      <w:spacing w:after="200" w:line="276" w:lineRule="auto"/>
      <w:ind w:left="720"/>
      <w:contextualSpacing/>
    </w:pPr>
  </w:style>
  <w:style w:type="character" w:customStyle="1" w:styleId="tab-display-name">
    <w:name w:val="tab-display-name"/>
    <w:basedOn w:val="a0"/>
    <w:rsid w:val="00F62DD4"/>
  </w:style>
  <w:style w:type="character" w:styleId="a8">
    <w:name w:val="annotation reference"/>
    <w:basedOn w:val="a0"/>
    <w:uiPriority w:val="99"/>
    <w:semiHidden/>
    <w:unhideWhenUsed/>
    <w:rsid w:val="002148B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148B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148B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148B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148B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4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148B6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411F1F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ОМК-ИТ_заголовки"/>
    <w:basedOn w:val="a"/>
    <w:link w:val="-0"/>
    <w:qFormat/>
    <w:rsid w:val="00411F1F"/>
    <w:pPr>
      <w:numPr>
        <w:numId w:val="4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b/>
      <w:sz w:val="28"/>
      <w:szCs w:val="28"/>
      <w:lang w:val="en-US"/>
    </w:rPr>
  </w:style>
  <w:style w:type="character" w:customStyle="1" w:styleId="-0">
    <w:name w:val="ОМК-ИТ_заголовки Знак"/>
    <w:link w:val="-"/>
    <w:rsid w:val="00411F1F"/>
    <w:rPr>
      <w:rFonts w:ascii="Arial" w:eastAsia="Times New Roman" w:hAnsi="Arial" w:cs="Times New Roman"/>
      <w:b/>
      <w:sz w:val="28"/>
      <w:szCs w:val="28"/>
      <w:lang w:val="en-US"/>
    </w:rPr>
  </w:style>
  <w:style w:type="character" w:customStyle="1" w:styleId="a7">
    <w:name w:val="Абзац списка Знак"/>
    <w:basedOn w:val="a0"/>
    <w:link w:val="a6"/>
    <w:uiPriority w:val="99"/>
    <w:locked/>
    <w:rsid w:val="00411F1F"/>
  </w:style>
  <w:style w:type="paragraph" w:styleId="af0">
    <w:name w:val="Revision"/>
    <w:hidden/>
    <w:uiPriority w:val="99"/>
    <w:semiHidden/>
    <w:rsid w:val="00B564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9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5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12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OROVSKAIA_IG@om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DUSHINA_AS@om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ndp25years.ru/konkur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ondp25years.ru/konku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ndp25years.ru/konku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Светлана Райфатовна</dc:creator>
  <cp:lastModifiedBy>admin</cp:lastModifiedBy>
  <cp:revision>2</cp:revision>
  <dcterms:created xsi:type="dcterms:W3CDTF">2022-06-01T09:24:00Z</dcterms:created>
  <dcterms:modified xsi:type="dcterms:W3CDTF">2022-06-01T09:24:00Z</dcterms:modified>
</cp:coreProperties>
</file>